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4FBCDE9E" w:rsidR="00C10377" w:rsidRP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7F784D">
        <w:rPr>
          <w:rFonts w:ascii="Arial" w:hAnsi="Arial" w:cs="Arial"/>
          <w:b/>
          <w:color w:val="000000" w:themeColor="text1"/>
          <w:sz w:val="28"/>
          <w:szCs w:val="28"/>
        </w:rPr>
        <w:t>Geography</w:t>
      </w:r>
      <w:r w:rsidR="00CB2748">
        <w:rPr>
          <w:rFonts w:ascii="Arial" w:hAnsi="Arial" w:cs="Arial"/>
          <w:b/>
          <w:color w:val="000000" w:themeColor="text1"/>
          <w:sz w:val="28"/>
          <w:szCs w:val="28"/>
        </w:rPr>
        <w:t xml:space="preserve"> and History</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EC4D15" w:rsidRPr="00B1534D" w14:paraId="4AC063AD" w14:textId="77777777" w:rsidTr="00B24843">
        <w:trPr>
          <w:trHeight w:val="340"/>
        </w:trPr>
        <w:tc>
          <w:tcPr>
            <w:tcW w:w="3114" w:type="dxa"/>
            <w:shd w:val="clear" w:color="auto" w:fill="auto"/>
            <w:vAlign w:val="center"/>
          </w:tcPr>
          <w:p w14:paraId="46CF976C" w14:textId="7E68BD3E" w:rsidR="00EC4D15" w:rsidRPr="00B1534D" w:rsidRDefault="00EC4D15" w:rsidP="00A04DC4">
            <w:pPr>
              <w:rPr>
                <w:rFonts w:ascii="Arial" w:hAnsi="Arial" w:cs="Arial"/>
                <w:sz w:val="20"/>
                <w:szCs w:val="20"/>
              </w:rPr>
            </w:pPr>
            <w:r>
              <w:rPr>
                <w:rFonts w:ascii="Arial" w:hAnsi="Arial" w:cs="Arial"/>
                <w:sz w:val="20"/>
                <w:szCs w:val="20"/>
              </w:rPr>
              <w:t>Subject:</w:t>
            </w:r>
          </w:p>
        </w:tc>
        <w:tc>
          <w:tcPr>
            <w:tcW w:w="6520" w:type="dxa"/>
            <w:shd w:val="clear" w:color="auto" w:fill="auto"/>
          </w:tcPr>
          <w:p w14:paraId="24F0F3A9" w14:textId="77777777" w:rsidR="00EC4D15" w:rsidRPr="00B1534D" w:rsidRDefault="00EC4D15"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2D0D69" w:rsidRPr="00B1534D" w14:paraId="29D3C1E7" w14:textId="77777777" w:rsidTr="004D6B7A">
        <w:trPr>
          <w:trHeight w:val="397"/>
        </w:trPr>
        <w:tc>
          <w:tcPr>
            <w:tcW w:w="2405" w:type="dxa"/>
            <w:shd w:val="clear" w:color="auto" w:fill="auto"/>
            <w:vAlign w:val="center"/>
          </w:tcPr>
          <w:p w14:paraId="260E727A" w14:textId="456519EA" w:rsidR="002D0D69" w:rsidRPr="00B1534D" w:rsidRDefault="002D0D69"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134A70BD" w14:textId="77777777" w:rsidR="002D0D69" w:rsidRPr="00B1534D" w:rsidRDefault="002D0D69"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2D0D69" w:rsidRPr="00B1534D" w14:paraId="106EAE39" w14:textId="77777777" w:rsidTr="00B24843">
        <w:trPr>
          <w:trHeight w:val="340"/>
        </w:trPr>
        <w:tc>
          <w:tcPr>
            <w:tcW w:w="2405" w:type="dxa"/>
            <w:shd w:val="clear" w:color="auto" w:fill="auto"/>
            <w:vAlign w:val="center"/>
          </w:tcPr>
          <w:p w14:paraId="05307269" w14:textId="28BAAD5E" w:rsidR="002D0D69" w:rsidRDefault="002D0D69"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2EA1CE28" w14:textId="77777777" w:rsidR="002D0D69" w:rsidRPr="00B1534D" w:rsidRDefault="002D0D69"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150CB96C"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books</w:t>
      </w:r>
      <w:r w:rsidR="0081525A">
        <w:rPr>
          <w:rFonts w:ascii="Arial" w:hAnsi="Arial" w:cs="Arial"/>
          <w:b/>
          <w:color w:val="244C94"/>
          <w:sz w:val="28"/>
        </w:rPr>
        <w:t xml:space="preserve"> </w:t>
      </w:r>
      <w:r w:rsidR="0081525A" w:rsidRPr="005979DA">
        <w:rPr>
          <w:rFonts w:ascii="Arial" w:hAnsi="Arial" w:cs="Arial"/>
          <w:b/>
          <w:color w:val="FF0000"/>
          <w:sz w:val="28"/>
        </w:rPr>
        <w:t>(</w:t>
      </w:r>
      <w:r w:rsidR="003760BA">
        <w:rPr>
          <w:rFonts w:ascii="Arial" w:hAnsi="Arial" w:cs="Arial"/>
          <w:b/>
          <w:color w:val="FF0000"/>
          <w:sz w:val="28"/>
        </w:rPr>
        <w:t>Four</w:t>
      </w:r>
      <w:r w:rsidR="0081525A" w:rsidRPr="005979DA">
        <w:rPr>
          <w:rFonts w:ascii="Arial" w:hAnsi="Arial" w:cs="Arial"/>
          <w:b/>
          <w:color w:val="FF0000"/>
          <w:sz w:val="28"/>
        </w:rPr>
        <w:t xml:space="preserve"> titles</w:t>
      </w:r>
      <w:r w:rsidR="0081525A">
        <w:rPr>
          <w:rFonts w:ascii="Arial" w:hAnsi="Arial" w:cs="Arial"/>
          <w:b/>
          <w:color w:val="FF0000"/>
          <w:sz w:val="28"/>
        </w:rPr>
        <w:t xml:space="preserve"> maximum</w:t>
      </w:r>
      <w:r w:rsidR="0081525A" w:rsidRPr="005979DA">
        <w:rPr>
          <w:rFonts w:ascii="Arial" w:hAnsi="Arial" w:cs="Arial"/>
          <w:b/>
          <w:color w:val="FF0000"/>
          <w:sz w:val="28"/>
        </w:rPr>
        <w:t>)</w:t>
      </w:r>
    </w:p>
    <w:p w14:paraId="7AD321B1" w14:textId="1BB523F3"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0F30DEDF" w14:textId="7D469D50" w:rsidR="00CB2748" w:rsidRDefault="00CB2748" w:rsidP="00446B2A">
      <w:pPr>
        <w:tabs>
          <w:tab w:val="center" w:pos="9072"/>
        </w:tabs>
        <w:spacing w:before="120"/>
        <w:rPr>
          <w:rFonts w:ascii="Arial" w:hAnsi="Arial" w:cs="Arial"/>
          <w:b/>
          <w:szCs w:val="22"/>
        </w:rPr>
      </w:pPr>
      <w:r>
        <w:rPr>
          <w:rFonts w:ascii="Arial" w:hAnsi="Arial" w:cs="Arial"/>
          <w:b/>
          <w:szCs w:val="22"/>
        </w:rPr>
        <w:t>Geography</w:t>
      </w:r>
    </w:p>
    <w:p w14:paraId="2B57B48F" w14:textId="180DA4F4" w:rsidR="00211C95" w:rsidRPr="003768EF" w:rsidRDefault="00211C95" w:rsidP="00211C95">
      <w:pPr>
        <w:tabs>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sidR="007F784D" w:rsidRPr="007F784D">
        <w:rPr>
          <w:rFonts w:ascii="Arial" w:hAnsi="Arial" w:cs="Arial"/>
          <w:bCs/>
          <w:sz w:val="20"/>
          <w:szCs w:val="20"/>
        </w:rPr>
        <w:t>AQA GCSE 8035</w:t>
      </w:r>
      <w:r w:rsidRPr="00094F92">
        <w:rPr>
          <w:rFonts w:ascii="Arial" w:hAnsi="Arial" w:cs="Arial"/>
          <w:bCs/>
          <w:sz w:val="20"/>
          <w:szCs w:val="20"/>
        </w:rPr>
        <w:t xml:space="preserve">, </w:t>
      </w:r>
      <w:r w:rsidR="007F784D" w:rsidRPr="007F784D">
        <w:rPr>
          <w:rFonts w:ascii="Arial" w:hAnsi="Arial" w:cs="Arial"/>
          <w:bCs/>
          <w:sz w:val="20"/>
          <w:szCs w:val="20"/>
        </w:rPr>
        <w:t>978-1-910523-30-8</w:t>
      </w:r>
      <w:r>
        <w:rPr>
          <w:rFonts w:ascii="Arial" w:hAnsi="Arial" w:cs="Arial"/>
          <w:bCs/>
          <w:sz w:val="20"/>
          <w:szCs w:val="20"/>
        </w:rPr>
        <w:tab/>
      </w:r>
      <w:sdt>
        <w:sdtPr>
          <w:rPr>
            <w:rFonts w:cstheme="minorHAnsi"/>
            <w:bCs/>
            <w:sz w:val="32"/>
            <w:szCs w:val="32"/>
          </w:rPr>
          <w:id w:val="65773453"/>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202278E7" w14:textId="5D309B2F" w:rsidR="00CB2748" w:rsidRDefault="00CB2748" w:rsidP="003373F1">
      <w:pPr>
        <w:tabs>
          <w:tab w:val="center" w:pos="9072"/>
        </w:tabs>
        <w:spacing w:before="240" w:after="80"/>
        <w:rPr>
          <w:rFonts w:ascii="Arial" w:hAnsi="Arial" w:cs="Arial"/>
          <w:b/>
          <w:szCs w:val="22"/>
        </w:rPr>
      </w:pPr>
      <w:r>
        <w:rPr>
          <w:rFonts w:ascii="Arial" w:hAnsi="Arial" w:cs="Arial"/>
          <w:b/>
          <w:szCs w:val="22"/>
        </w:rPr>
        <w:t>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8647"/>
        <w:gridCol w:w="991"/>
      </w:tblGrid>
      <w:tr w:rsidR="00CE6B8E" w14:paraId="615B5F3D" w14:textId="77777777" w:rsidTr="003373F1">
        <w:tc>
          <w:tcPr>
            <w:tcW w:w="8647" w:type="dxa"/>
            <w:vAlign w:val="center"/>
          </w:tcPr>
          <w:p w14:paraId="4E350CC9" w14:textId="3582B579" w:rsidR="00CE6B8E" w:rsidRPr="00F219FA" w:rsidRDefault="00CE6B8E" w:rsidP="00CE6B8E">
            <w:pPr>
              <w:tabs>
                <w:tab w:val="left" w:pos="3312"/>
              </w:tabs>
              <w:spacing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Edexcel GCSE 1HI0, Option 11, Medicine in Britain c1250 – present and</w:t>
            </w:r>
            <w:r w:rsidRPr="00F219FA">
              <w:rPr>
                <w:rFonts w:ascii="Arial" w:hAnsi="Arial" w:cs="Arial"/>
                <w:bCs/>
                <w:color w:val="000000" w:themeColor="text1"/>
                <w:sz w:val="20"/>
                <w:szCs w:val="20"/>
              </w:rPr>
              <w:br/>
              <w:t>The Western Front, 978-1-910523-44-5</w:t>
            </w:r>
          </w:p>
        </w:tc>
        <w:tc>
          <w:tcPr>
            <w:tcW w:w="991" w:type="dxa"/>
            <w:vAlign w:val="center"/>
          </w:tcPr>
          <w:p w14:paraId="64385D2C" w14:textId="21A9A12C" w:rsidR="00CE6B8E" w:rsidRPr="00F219FA" w:rsidRDefault="003760BA" w:rsidP="00CE6B8E">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332524946"/>
                <w14:checkbox>
                  <w14:checked w14:val="0"/>
                  <w14:checkedState w14:val="2612" w14:font="MS Gothic"/>
                  <w14:uncheckedState w14:val="2610" w14:font="MS Gothic"/>
                </w14:checkbox>
              </w:sdtPr>
              <w:sdtEndPr/>
              <w:sdtContent>
                <w:r w:rsidR="00CE6B8E" w:rsidRPr="00F219FA">
                  <w:rPr>
                    <w:rFonts w:ascii="MS Gothic" w:eastAsia="MS Gothic" w:hAnsi="MS Gothic" w:cstheme="minorHAnsi" w:hint="eastAsia"/>
                    <w:bCs/>
                    <w:color w:val="000000" w:themeColor="text1"/>
                    <w:sz w:val="32"/>
                    <w:szCs w:val="32"/>
                  </w:rPr>
                  <w:t>☐</w:t>
                </w:r>
              </w:sdtContent>
            </w:sdt>
          </w:p>
        </w:tc>
      </w:tr>
      <w:tr w:rsidR="00CE6B8E" w14:paraId="25B37C45" w14:textId="77777777" w:rsidTr="003373F1">
        <w:tc>
          <w:tcPr>
            <w:tcW w:w="8647" w:type="dxa"/>
            <w:vAlign w:val="center"/>
          </w:tcPr>
          <w:p w14:paraId="0961837A" w14:textId="6A777D20" w:rsidR="00CE6B8E" w:rsidRPr="00F219FA" w:rsidRDefault="00CE6B8E" w:rsidP="00CE6B8E">
            <w:pPr>
              <w:tabs>
                <w:tab w:val="left" w:pos="3312"/>
              </w:tabs>
              <w:spacing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Edexcel GCSE 1HI0, Option B4, Early Elizabethan England 1558 </w:t>
            </w:r>
            <w:r w:rsidR="00256C95" w:rsidRPr="00F219FA">
              <w:rPr>
                <w:rFonts w:ascii="Arial" w:hAnsi="Arial" w:cs="Arial"/>
                <w:bCs/>
                <w:color w:val="000000" w:themeColor="text1"/>
                <w:sz w:val="20"/>
                <w:szCs w:val="20"/>
              </w:rPr>
              <w:t>–</w:t>
            </w:r>
            <w:r w:rsidRPr="00F219FA">
              <w:rPr>
                <w:rFonts w:ascii="Arial" w:hAnsi="Arial" w:cs="Arial"/>
                <w:bCs/>
                <w:color w:val="000000" w:themeColor="text1"/>
                <w:sz w:val="20"/>
                <w:szCs w:val="20"/>
              </w:rPr>
              <w:t xml:space="preserve"> 88, </w:t>
            </w:r>
            <w:r w:rsidRPr="00F219FA">
              <w:rPr>
                <w:rFonts w:ascii="Arial" w:hAnsi="Arial" w:cs="Arial"/>
                <w:bCs/>
                <w:color w:val="000000" w:themeColor="text1"/>
                <w:sz w:val="20"/>
                <w:szCs w:val="20"/>
              </w:rPr>
              <w:br/>
              <w:t>978-1-910523-43-8</w:t>
            </w:r>
          </w:p>
        </w:tc>
        <w:tc>
          <w:tcPr>
            <w:tcW w:w="991" w:type="dxa"/>
            <w:vAlign w:val="center"/>
          </w:tcPr>
          <w:p w14:paraId="7CFD8A67" w14:textId="01CEB13C" w:rsidR="00CE6B8E" w:rsidRPr="00F219FA" w:rsidRDefault="003760BA" w:rsidP="00CE6B8E">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120664566"/>
                <w14:checkbox>
                  <w14:checked w14:val="0"/>
                  <w14:checkedState w14:val="2612" w14:font="MS Gothic"/>
                  <w14:uncheckedState w14:val="2610" w14:font="MS Gothic"/>
                </w14:checkbox>
              </w:sdtPr>
              <w:sdtEndPr/>
              <w:sdtContent>
                <w:r w:rsidR="00CE6B8E" w:rsidRPr="00F219FA">
                  <w:rPr>
                    <w:rFonts w:ascii="MS Gothic" w:eastAsia="MS Gothic" w:hAnsi="MS Gothic" w:cstheme="minorHAnsi" w:hint="eastAsia"/>
                    <w:bCs/>
                    <w:color w:val="000000" w:themeColor="text1"/>
                    <w:sz w:val="32"/>
                    <w:szCs w:val="32"/>
                  </w:rPr>
                  <w:t>☐</w:t>
                </w:r>
              </w:sdtContent>
            </w:sdt>
          </w:p>
        </w:tc>
      </w:tr>
      <w:tr w:rsidR="00CE6B8E" w14:paraId="0717D5DA" w14:textId="77777777" w:rsidTr="003373F1">
        <w:tc>
          <w:tcPr>
            <w:tcW w:w="8647" w:type="dxa"/>
            <w:vAlign w:val="center"/>
          </w:tcPr>
          <w:p w14:paraId="71B31770" w14:textId="0ED809C2" w:rsidR="00CE6B8E" w:rsidRPr="00F219FA" w:rsidRDefault="00CE6B8E" w:rsidP="00CE6B8E">
            <w:pPr>
              <w:tabs>
                <w:tab w:val="left" w:pos="3312"/>
              </w:tabs>
              <w:spacing w:after="60"/>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Edexcel GCSE 1HI0, Option P4, Superpower relations and </w:t>
            </w:r>
            <w:r w:rsidR="003373F1" w:rsidRPr="00F219FA">
              <w:rPr>
                <w:rFonts w:ascii="Arial" w:hAnsi="Arial" w:cs="Arial"/>
                <w:bCs/>
                <w:color w:val="000000" w:themeColor="text1"/>
                <w:sz w:val="20"/>
                <w:szCs w:val="20"/>
              </w:rPr>
              <w:br/>
            </w:r>
            <w:r w:rsidRPr="00F219FA">
              <w:rPr>
                <w:rFonts w:ascii="Arial" w:hAnsi="Arial" w:cs="Arial"/>
                <w:bCs/>
                <w:color w:val="000000" w:themeColor="text1"/>
                <w:sz w:val="20"/>
                <w:szCs w:val="20"/>
              </w:rPr>
              <w:t>the Cold War 1941 – 91, 978-1-910523-45-2</w:t>
            </w:r>
          </w:p>
        </w:tc>
        <w:tc>
          <w:tcPr>
            <w:tcW w:w="991" w:type="dxa"/>
            <w:vAlign w:val="center"/>
          </w:tcPr>
          <w:p w14:paraId="7E97229D" w14:textId="3EBD3A63" w:rsidR="00CE6B8E" w:rsidRPr="00F219FA" w:rsidRDefault="003760BA" w:rsidP="00CE6B8E">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488408023"/>
                <w14:checkbox>
                  <w14:checked w14:val="0"/>
                  <w14:checkedState w14:val="2612" w14:font="MS Gothic"/>
                  <w14:uncheckedState w14:val="2610" w14:font="MS Gothic"/>
                </w14:checkbox>
              </w:sdtPr>
              <w:sdtEndPr/>
              <w:sdtContent>
                <w:r w:rsidR="00CE6B8E" w:rsidRPr="00F219FA">
                  <w:rPr>
                    <w:rFonts w:ascii="MS Gothic" w:eastAsia="MS Gothic" w:hAnsi="MS Gothic" w:cstheme="minorHAnsi" w:hint="eastAsia"/>
                    <w:bCs/>
                    <w:color w:val="000000" w:themeColor="text1"/>
                    <w:sz w:val="32"/>
                    <w:szCs w:val="32"/>
                  </w:rPr>
                  <w:t>☐</w:t>
                </w:r>
              </w:sdtContent>
            </w:sdt>
          </w:p>
        </w:tc>
      </w:tr>
      <w:tr w:rsidR="00CE6B8E" w14:paraId="1BDA14DD" w14:textId="77777777" w:rsidTr="003373F1">
        <w:tc>
          <w:tcPr>
            <w:tcW w:w="8647" w:type="dxa"/>
            <w:vAlign w:val="center"/>
          </w:tcPr>
          <w:p w14:paraId="3873C691" w14:textId="3381003E" w:rsidR="00CE6B8E" w:rsidRPr="00F219FA" w:rsidRDefault="00CE6B8E" w:rsidP="00CE6B8E">
            <w:pPr>
              <w:tabs>
                <w:tab w:val="left" w:pos="3312"/>
              </w:tabs>
              <w:rPr>
                <w:rFonts w:ascii="Arial" w:hAnsi="Arial" w:cs="Arial"/>
                <w:b/>
                <w:noProof/>
                <w:color w:val="000000" w:themeColor="text1"/>
                <w:sz w:val="20"/>
                <w:lang w:eastAsia="en-GB"/>
              </w:rPr>
            </w:pPr>
            <w:proofErr w:type="spellStart"/>
            <w:r w:rsidRPr="00F219FA">
              <w:rPr>
                <w:rFonts w:ascii="Arial" w:hAnsi="Arial" w:cs="Arial"/>
                <w:bCs/>
                <w:color w:val="000000" w:themeColor="text1"/>
                <w:sz w:val="20"/>
                <w:szCs w:val="20"/>
              </w:rPr>
              <w:t>ClearRevise</w:t>
            </w:r>
            <w:proofErr w:type="spellEnd"/>
            <w:r w:rsidRPr="00F219FA">
              <w:rPr>
                <w:rFonts w:ascii="Arial" w:hAnsi="Arial" w:cs="Arial"/>
                <w:bCs/>
                <w:color w:val="000000" w:themeColor="text1"/>
                <w:sz w:val="20"/>
                <w:szCs w:val="20"/>
              </w:rPr>
              <w:t xml:space="preserve">: Edexcel GCSE 1HI0, Option </w:t>
            </w:r>
            <w:r w:rsidR="003373F1" w:rsidRPr="00F219FA">
              <w:rPr>
                <w:rFonts w:ascii="Arial" w:hAnsi="Arial" w:cs="Arial"/>
                <w:bCs/>
                <w:color w:val="000000" w:themeColor="text1"/>
                <w:sz w:val="20"/>
                <w:szCs w:val="20"/>
              </w:rPr>
              <w:t>31</w:t>
            </w:r>
            <w:r w:rsidRPr="00F219FA">
              <w:rPr>
                <w:rFonts w:ascii="Arial" w:hAnsi="Arial" w:cs="Arial"/>
                <w:bCs/>
                <w:color w:val="000000" w:themeColor="text1"/>
                <w:sz w:val="20"/>
                <w:szCs w:val="20"/>
              </w:rPr>
              <w:t xml:space="preserve"> </w:t>
            </w:r>
            <w:r w:rsidR="003373F1" w:rsidRPr="00F219FA">
              <w:rPr>
                <w:rFonts w:ascii="Arial" w:hAnsi="Arial" w:cs="Arial"/>
                <w:bCs/>
                <w:color w:val="000000" w:themeColor="text1"/>
                <w:sz w:val="20"/>
                <w:szCs w:val="20"/>
              </w:rPr>
              <w:t>Weimar and Nazi Germany</w:t>
            </w:r>
            <w:r w:rsidRPr="00F219FA">
              <w:rPr>
                <w:rFonts w:ascii="Arial" w:hAnsi="Arial" w:cs="Arial"/>
                <w:bCs/>
                <w:color w:val="000000" w:themeColor="text1"/>
                <w:sz w:val="20"/>
                <w:szCs w:val="20"/>
              </w:rPr>
              <w:t xml:space="preserve">, </w:t>
            </w:r>
            <w:r w:rsidR="003373F1" w:rsidRPr="00F219FA">
              <w:rPr>
                <w:rFonts w:ascii="Arial" w:hAnsi="Arial" w:cs="Arial"/>
                <w:bCs/>
                <w:color w:val="000000" w:themeColor="text1"/>
                <w:sz w:val="20"/>
                <w:szCs w:val="20"/>
              </w:rPr>
              <w:br/>
              <w:t>978-1-910523-42-1</w:t>
            </w:r>
          </w:p>
        </w:tc>
        <w:tc>
          <w:tcPr>
            <w:tcW w:w="991" w:type="dxa"/>
            <w:vAlign w:val="center"/>
          </w:tcPr>
          <w:p w14:paraId="4C956F42" w14:textId="3B2CA50A" w:rsidR="00CE6B8E" w:rsidRPr="00F219FA" w:rsidRDefault="003760BA" w:rsidP="00CE6B8E">
            <w:pPr>
              <w:tabs>
                <w:tab w:val="left" w:pos="3312"/>
              </w:tabs>
              <w:jc w:val="center"/>
              <w:rPr>
                <w:rFonts w:ascii="Arial" w:hAnsi="Arial" w:cs="Arial"/>
                <w:b/>
                <w:noProof/>
                <w:color w:val="000000" w:themeColor="text1"/>
                <w:sz w:val="32"/>
                <w:szCs w:val="32"/>
                <w:lang w:eastAsia="en-GB"/>
              </w:rPr>
            </w:pPr>
            <w:sdt>
              <w:sdtPr>
                <w:rPr>
                  <w:rFonts w:cstheme="minorHAnsi"/>
                  <w:bCs/>
                  <w:color w:val="000000" w:themeColor="text1"/>
                  <w:sz w:val="32"/>
                  <w:szCs w:val="32"/>
                </w:rPr>
                <w:id w:val="-118844841"/>
                <w14:checkbox>
                  <w14:checked w14:val="0"/>
                  <w14:checkedState w14:val="2612" w14:font="MS Gothic"/>
                  <w14:uncheckedState w14:val="2610" w14:font="MS Gothic"/>
                </w14:checkbox>
              </w:sdtPr>
              <w:sdtEndPr/>
              <w:sdtContent>
                <w:r w:rsidR="00CE6B8E" w:rsidRPr="00F219FA">
                  <w:rPr>
                    <w:rFonts w:ascii="MS Gothic" w:eastAsia="MS Gothic" w:hAnsi="MS Gothic" w:cstheme="minorHAnsi" w:hint="eastAsia"/>
                    <w:bCs/>
                    <w:color w:val="000000" w:themeColor="text1"/>
                    <w:sz w:val="32"/>
                    <w:szCs w:val="32"/>
                  </w:rPr>
                  <w:t>☐</w:t>
                </w:r>
              </w:sdtContent>
            </w:sdt>
          </w:p>
        </w:tc>
      </w:tr>
      <w:tr w:rsidR="00F219FA" w14:paraId="7BE42939" w14:textId="77777777" w:rsidTr="003373F1">
        <w:tc>
          <w:tcPr>
            <w:tcW w:w="8647" w:type="dxa"/>
            <w:vAlign w:val="center"/>
          </w:tcPr>
          <w:p w14:paraId="7D6E5538" w14:textId="408F7795" w:rsidR="00F219FA" w:rsidRPr="00F219FA" w:rsidRDefault="00F219FA" w:rsidP="00F219FA">
            <w:pPr>
              <w:tabs>
                <w:tab w:val="left" w:pos="3312"/>
              </w:tabs>
              <w:rPr>
                <w:rFonts w:ascii="Arial" w:hAnsi="Arial" w:cs="Arial"/>
                <w:bCs/>
                <w:color w:val="000000" w:themeColor="text1"/>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7F784D">
              <w:rPr>
                <w:rFonts w:ascii="Arial" w:hAnsi="Arial" w:cs="Arial"/>
                <w:bCs/>
                <w:sz w:val="20"/>
                <w:szCs w:val="20"/>
              </w:rPr>
              <w:t xml:space="preserve"> GCSE </w:t>
            </w:r>
            <w:r>
              <w:rPr>
                <w:rFonts w:ascii="Arial" w:hAnsi="Arial" w:cs="Arial"/>
                <w:bCs/>
                <w:sz w:val="20"/>
                <w:szCs w:val="20"/>
              </w:rPr>
              <w:t>1HI0</w:t>
            </w:r>
            <w:r w:rsidRPr="00094F92">
              <w:rPr>
                <w:rFonts w:ascii="Arial" w:hAnsi="Arial" w:cs="Arial"/>
                <w:bCs/>
                <w:sz w:val="20"/>
                <w:szCs w:val="20"/>
              </w:rPr>
              <w:t>,</w:t>
            </w:r>
            <w:r>
              <w:rPr>
                <w:rFonts w:ascii="Arial" w:hAnsi="Arial" w:cs="Arial"/>
                <w:bCs/>
                <w:sz w:val="20"/>
                <w:szCs w:val="20"/>
              </w:rPr>
              <w:t xml:space="preserve"> Option P3 The American West c1835 – c1895, </w:t>
            </w:r>
            <w:r>
              <w:rPr>
                <w:rFonts w:ascii="Arial" w:hAnsi="Arial" w:cs="Arial"/>
                <w:bCs/>
                <w:sz w:val="20"/>
                <w:szCs w:val="20"/>
              </w:rPr>
              <w:br/>
            </w:r>
            <w:r w:rsidRPr="00256C95">
              <w:rPr>
                <w:rFonts w:ascii="Arial" w:hAnsi="Arial" w:cs="Arial"/>
                <w:bCs/>
                <w:sz w:val="20"/>
                <w:szCs w:val="20"/>
              </w:rPr>
              <w:t>978-1-910523-86-5</w:t>
            </w:r>
          </w:p>
        </w:tc>
        <w:tc>
          <w:tcPr>
            <w:tcW w:w="991" w:type="dxa"/>
            <w:vAlign w:val="center"/>
          </w:tcPr>
          <w:p w14:paraId="0CC85150" w14:textId="746931A3" w:rsidR="00F219FA" w:rsidRPr="00F219FA" w:rsidRDefault="003760BA" w:rsidP="00F219FA">
            <w:pPr>
              <w:tabs>
                <w:tab w:val="left" w:pos="3312"/>
              </w:tabs>
              <w:jc w:val="center"/>
              <w:rPr>
                <w:rFonts w:cstheme="minorHAnsi"/>
                <w:bCs/>
                <w:color w:val="000000" w:themeColor="text1"/>
                <w:sz w:val="32"/>
                <w:szCs w:val="32"/>
              </w:rPr>
            </w:pPr>
            <w:sdt>
              <w:sdtPr>
                <w:rPr>
                  <w:rFonts w:cstheme="minorHAnsi"/>
                  <w:bCs/>
                  <w:sz w:val="32"/>
                  <w:szCs w:val="32"/>
                </w:rPr>
                <w:id w:val="-824905364"/>
                <w14:checkbox>
                  <w14:checked w14:val="0"/>
                  <w14:checkedState w14:val="2612" w14:font="MS Gothic"/>
                  <w14:uncheckedState w14:val="2610" w14:font="MS Gothic"/>
                </w14:checkbox>
              </w:sdtPr>
              <w:sdtEndPr/>
              <w:sdtContent>
                <w:r w:rsidR="00F219FA" w:rsidRPr="00F219FA">
                  <w:rPr>
                    <w:rFonts w:ascii="MS Gothic" w:eastAsia="MS Gothic" w:hAnsi="MS Gothic" w:cstheme="minorHAnsi" w:hint="eastAsia"/>
                    <w:bCs/>
                    <w:sz w:val="32"/>
                    <w:szCs w:val="32"/>
                  </w:rPr>
                  <w:t>☐</w:t>
                </w:r>
              </w:sdtContent>
            </w:sdt>
          </w:p>
        </w:tc>
      </w:tr>
      <w:tr w:rsidR="00256C95" w14:paraId="34D962CD" w14:textId="77777777" w:rsidTr="003373F1">
        <w:tc>
          <w:tcPr>
            <w:tcW w:w="8647" w:type="dxa"/>
            <w:vAlign w:val="center"/>
          </w:tcPr>
          <w:p w14:paraId="035913C1" w14:textId="6D3B2628" w:rsidR="00256C95" w:rsidRPr="00634DDA" w:rsidRDefault="00256C95" w:rsidP="00256C95">
            <w:pPr>
              <w:tabs>
                <w:tab w:val="left" w:pos="3312"/>
              </w:tabs>
              <w:rPr>
                <w:rFonts w:ascii="Arial" w:hAnsi="Arial" w:cs="Arial"/>
                <w:bCs/>
                <w:i/>
                <w:i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7F784D">
              <w:rPr>
                <w:rFonts w:ascii="Arial" w:hAnsi="Arial" w:cs="Arial"/>
                <w:bCs/>
                <w:sz w:val="20"/>
                <w:szCs w:val="20"/>
              </w:rPr>
              <w:t xml:space="preserve"> GCSE </w:t>
            </w:r>
            <w:r>
              <w:rPr>
                <w:rFonts w:ascii="Arial" w:hAnsi="Arial" w:cs="Arial"/>
                <w:bCs/>
                <w:sz w:val="20"/>
                <w:szCs w:val="20"/>
              </w:rPr>
              <w:t>1HI0</w:t>
            </w:r>
            <w:r w:rsidRPr="00094F92">
              <w:rPr>
                <w:rFonts w:ascii="Arial" w:hAnsi="Arial" w:cs="Arial"/>
                <w:bCs/>
                <w:sz w:val="20"/>
                <w:szCs w:val="20"/>
              </w:rPr>
              <w:t>,</w:t>
            </w:r>
            <w:r>
              <w:rPr>
                <w:rFonts w:ascii="Arial" w:hAnsi="Arial" w:cs="Arial"/>
                <w:bCs/>
                <w:sz w:val="20"/>
                <w:szCs w:val="20"/>
              </w:rPr>
              <w:t xml:space="preserve"> Option 10 </w:t>
            </w:r>
            <w:r w:rsidRPr="00256C95">
              <w:rPr>
                <w:rFonts w:ascii="Arial" w:hAnsi="Arial" w:cs="Arial"/>
                <w:bCs/>
                <w:sz w:val="20"/>
                <w:szCs w:val="20"/>
              </w:rPr>
              <w:t>Crime and punishment</w:t>
            </w:r>
            <w:r>
              <w:rPr>
                <w:rFonts w:ascii="Arial" w:hAnsi="Arial" w:cs="Arial"/>
                <w:bCs/>
                <w:sz w:val="20"/>
                <w:szCs w:val="20"/>
              </w:rPr>
              <w:t xml:space="preserve"> in Britain c1000 – present &amp; Whitechapel 1870 – 1900, </w:t>
            </w:r>
            <w:r>
              <w:rPr>
                <w:rFonts w:ascii="Arial" w:hAnsi="Arial" w:cs="Arial"/>
                <w:bCs/>
                <w:sz w:val="20"/>
                <w:szCs w:val="20"/>
              </w:rPr>
              <w:br/>
            </w:r>
            <w:r w:rsidRPr="00256C95">
              <w:rPr>
                <w:rFonts w:ascii="Arial" w:hAnsi="Arial" w:cs="Arial"/>
                <w:bCs/>
                <w:sz w:val="20"/>
                <w:szCs w:val="20"/>
              </w:rPr>
              <w:t>978-1-910523-85-8</w:t>
            </w:r>
          </w:p>
        </w:tc>
        <w:tc>
          <w:tcPr>
            <w:tcW w:w="991" w:type="dxa"/>
            <w:vAlign w:val="center"/>
          </w:tcPr>
          <w:p w14:paraId="0B5772BD" w14:textId="3EB9FED1" w:rsidR="00256C95" w:rsidRPr="00F219FA" w:rsidRDefault="003760BA" w:rsidP="00256C95">
            <w:pPr>
              <w:tabs>
                <w:tab w:val="left" w:pos="3312"/>
              </w:tabs>
              <w:jc w:val="center"/>
              <w:rPr>
                <w:rFonts w:cstheme="minorHAnsi"/>
                <w:bCs/>
                <w:sz w:val="32"/>
                <w:szCs w:val="32"/>
              </w:rPr>
            </w:pPr>
            <w:sdt>
              <w:sdtPr>
                <w:rPr>
                  <w:rFonts w:cstheme="minorHAnsi"/>
                  <w:bCs/>
                  <w:sz w:val="32"/>
                  <w:szCs w:val="32"/>
                </w:rPr>
                <w:id w:val="-1338073575"/>
                <w14:checkbox>
                  <w14:checked w14:val="0"/>
                  <w14:checkedState w14:val="2612" w14:font="MS Gothic"/>
                  <w14:uncheckedState w14:val="2610" w14:font="MS Gothic"/>
                </w14:checkbox>
              </w:sdtPr>
              <w:sdtEndPr/>
              <w:sdtContent>
                <w:r w:rsidR="00256C95" w:rsidRPr="00F219FA">
                  <w:rPr>
                    <w:rFonts w:ascii="MS Gothic" w:eastAsia="MS Gothic" w:hAnsi="MS Gothic" w:cstheme="minorHAnsi" w:hint="eastAsia"/>
                    <w:bCs/>
                    <w:sz w:val="32"/>
                    <w:szCs w:val="32"/>
                  </w:rPr>
                  <w:t>☐</w:t>
                </w:r>
              </w:sdtContent>
            </w:sdt>
          </w:p>
        </w:tc>
      </w:tr>
    </w:tbl>
    <w:p w14:paraId="401CAB8B" w14:textId="77777777" w:rsidR="00CE6B8E" w:rsidRDefault="00CE6B8E" w:rsidP="00CB2748">
      <w:pPr>
        <w:tabs>
          <w:tab w:val="left" w:pos="3312"/>
        </w:tabs>
        <w:spacing w:before="120" w:after="120"/>
        <w:rPr>
          <w:rFonts w:ascii="Arial" w:hAnsi="Arial" w:cs="Arial"/>
          <w:b/>
          <w:noProof/>
          <w:color w:val="FF0000"/>
          <w:sz w:val="20"/>
          <w:lang w:eastAsia="en-GB"/>
        </w:rPr>
      </w:pPr>
    </w:p>
    <w:p w14:paraId="071C6106" w14:textId="190DFDA7" w:rsidR="004A1DA6" w:rsidRPr="00253C26" w:rsidRDefault="004A1DA6" w:rsidP="00094F92">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es will be sent, books are free, y</w:t>
      </w:r>
      <w:r>
        <w:rPr>
          <w:rFonts w:ascii="Arial" w:hAnsi="Arial" w:cs="Arial"/>
          <w:b/>
          <w:noProof/>
          <w:color w:val="FF0000"/>
          <w:sz w:val="20"/>
          <w:lang w:eastAsia="en-GB"/>
        </w:rPr>
        <w:t xml:space="preserve">ours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221F0AE2" w14:textId="77777777" w:rsidR="00211C95" w:rsidRDefault="00211C95" w:rsidP="00211C95">
      <w:pPr>
        <w:tabs>
          <w:tab w:val="left" w:pos="3312"/>
        </w:tabs>
        <w:spacing w:before="360" w:after="120"/>
        <w:rPr>
          <w:rFonts w:ascii="Arial" w:hAnsi="Arial" w:cs="Arial"/>
          <w:b/>
          <w:color w:val="244C94"/>
          <w:sz w:val="28"/>
        </w:rPr>
      </w:pPr>
      <w:r>
        <w:rPr>
          <w:rFonts w:ascii="Arial" w:hAnsi="Arial" w:cs="Arial"/>
          <w:b/>
          <w:color w:val="244C94"/>
          <w:sz w:val="28"/>
        </w:rPr>
        <w:t>Feedback</w:t>
      </w:r>
    </w:p>
    <w:p w14:paraId="1BF13C92" w14:textId="77777777" w:rsidR="00211C95" w:rsidRDefault="00211C95" w:rsidP="00211C95">
      <w:pPr>
        <w:tabs>
          <w:tab w:val="left" w:pos="3312"/>
        </w:tabs>
        <w:spacing w:before="120" w:after="120"/>
        <w:rPr>
          <w:rFonts w:ascii="Arial" w:hAnsi="Arial" w:cs="Arial"/>
          <w:sz w:val="20"/>
          <w:szCs w:val="20"/>
        </w:rPr>
      </w:pPr>
      <w:r>
        <w:rPr>
          <w:rFonts w:ascii="Arial" w:hAnsi="Arial" w:cs="Arial"/>
          <w:sz w:val="20"/>
          <w:szCs w:val="20"/>
        </w:rPr>
        <w:t xml:space="preserve">We value your views and opinions. We would love to know where you heard of us. </w:t>
      </w:r>
      <w:r>
        <w:rPr>
          <w:rFonts w:ascii="Arial" w:hAnsi="Arial" w:cs="Arial"/>
          <w:sz w:val="20"/>
          <w:szCs w:val="20"/>
        </w:rPr>
        <w:br/>
        <w:t>Any feedback on how we can improve our materials or service, please let us know.</w:t>
      </w:r>
    </w:p>
    <w:p w14:paraId="10AD76EC" w14:textId="77777777" w:rsidR="00211C95" w:rsidRDefault="003760BA" w:rsidP="00211C95">
      <w:pPr>
        <w:tabs>
          <w:tab w:val="left" w:pos="426"/>
          <w:tab w:val="left" w:pos="1276"/>
          <w:tab w:val="left" w:pos="1701"/>
          <w:tab w:val="left" w:pos="2977"/>
          <w:tab w:val="left" w:pos="3402"/>
          <w:tab w:val="left" w:pos="4962"/>
          <w:tab w:val="left" w:pos="5387"/>
          <w:tab w:val="left" w:pos="6804"/>
          <w:tab w:val="left" w:pos="7230"/>
        </w:tabs>
        <w:spacing w:before="120" w:after="120"/>
        <w:rPr>
          <w:rFonts w:ascii="Arial" w:hAnsi="Arial" w:cs="Arial"/>
          <w:sz w:val="20"/>
          <w:szCs w:val="20"/>
        </w:rPr>
      </w:pPr>
      <w:sdt>
        <w:sdtPr>
          <w:rPr>
            <w:rFonts w:cstheme="minorHAnsi"/>
            <w:bCs/>
            <w:sz w:val="32"/>
            <w:szCs w:val="32"/>
          </w:rPr>
          <w:id w:val="-224372585"/>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Email</w:t>
      </w:r>
      <w:r w:rsidR="00211C95">
        <w:rPr>
          <w:rFonts w:cstheme="minorHAnsi"/>
          <w:bCs/>
          <w:sz w:val="20"/>
          <w:szCs w:val="20"/>
        </w:rPr>
        <w:tab/>
      </w:r>
      <w:sdt>
        <w:sdtPr>
          <w:rPr>
            <w:rFonts w:cstheme="minorHAnsi"/>
            <w:bCs/>
            <w:sz w:val="32"/>
            <w:szCs w:val="32"/>
          </w:rPr>
          <w:id w:val="-1561941693"/>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Catalogue</w:t>
      </w:r>
      <w:r w:rsidR="00211C95">
        <w:rPr>
          <w:rFonts w:cstheme="minorHAnsi"/>
          <w:bCs/>
          <w:szCs w:val="22"/>
        </w:rPr>
        <w:tab/>
      </w:r>
      <w:sdt>
        <w:sdtPr>
          <w:rPr>
            <w:rFonts w:cstheme="minorHAnsi"/>
            <w:bCs/>
            <w:sz w:val="32"/>
            <w:szCs w:val="32"/>
          </w:rPr>
          <w:id w:val="-886869334"/>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Word of mouth</w:t>
      </w:r>
      <w:r w:rsidR="00211C95">
        <w:rPr>
          <w:rFonts w:cstheme="minorHAnsi"/>
          <w:bCs/>
          <w:sz w:val="20"/>
          <w:szCs w:val="20"/>
        </w:rPr>
        <w:tab/>
      </w:r>
      <w:sdt>
        <w:sdtPr>
          <w:rPr>
            <w:rFonts w:cstheme="minorHAnsi"/>
            <w:bCs/>
            <w:sz w:val="32"/>
            <w:szCs w:val="32"/>
          </w:rPr>
          <w:id w:val="1062366347"/>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r>
      <w:proofErr w:type="gramStart"/>
      <w:r w:rsidR="00211C95">
        <w:rPr>
          <w:rFonts w:cstheme="minorHAnsi"/>
          <w:bCs/>
          <w:sz w:val="20"/>
          <w:szCs w:val="20"/>
        </w:rPr>
        <w:t>Social media</w:t>
      </w:r>
      <w:proofErr w:type="gramEnd"/>
      <w:r w:rsidR="00211C95">
        <w:rPr>
          <w:rFonts w:cstheme="minorHAnsi"/>
          <w:bCs/>
          <w:sz w:val="20"/>
          <w:szCs w:val="20"/>
        </w:rPr>
        <w:t xml:space="preserve"> </w:t>
      </w:r>
      <w:r w:rsidR="00211C95">
        <w:rPr>
          <w:rFonts w:cstheme="minorHAnsi"/>
          <w:bCs/>
          <w:sz w:val="20"/>
          <w:szCs w:val="20"/>
        </w:rPr>
        <w:tab/>
      </w:r>
      <w:sdt>
        <w:sdtPr>
          <w:rPr>
            <w:rFonts w:cstheme="minorHAnsi"/>
            <w:bCs/>
            <w:sz w:val="32"/>
            <w:szCs w:val="32"/>
          </w:rPr>
          <w:id w:val="1628588818"/>
          <w14:checkbox>
            <w14:checked w14:val="0"/>
            <w14:checkedState w14:val="2612" w14:font="MS Gothic"/>
            <w14:uncheckedState w14:val="2610" w14:font="MS Gothic"/>
          </w14:checkbox>
        </w:sdtPr>
        <w:sdtEndPr/>
        <w:sdtContent>
          <w:r w:rsidR="00211C95">
            <w:rPr>
              <w:rFonts w:ascii="MS Gothic" w:eastAsia="MS Gothic" w:hAnsi="MS Gothic" w:cstheme="minorHAnsi" w:hint="eastAsia"/>
              <w:bCs/>
              <w:sz w:val="32"/>
              <w:szCs w:val="32"/>
            </w:rPr>
            <w:t>☐</w:t>
          </w:r>
        </w:sdtContent>
      </w:sdt>
      <w:r w:rsidR="00211C95">
        <w:rPr>
          <w:rFonts w:cstheme="minorHAnsi"/>
          <w:bCs/>
          <w:sz w:val="20"/>
          <w:szCs w:val="20"/>
        </w:rPr>
        <w:tab/>
        <w:t>Other (please state below)</w:t>
      </w:r>
    </w:p>
    <w:p w14:paraId="69B7F2F4" w14:textId="77777777" w:rsidR="00211C95" w:rsidRDefault="00211C95" w:rsidP="00211C95">
      <w:pPr>
        <w:tabs>
          <w:tab w:val="left" w:pos="3312"/>
        </w:tabs>
        <w:spacing w:before="120" w:after="120"/>
        <w:rPr>
          <w:rFonts w:ascii="Arial" w:hAnsi="Arial" w:cs="Arial"/>
          <w:sz w:val="20"/>
          <w:szCs w:val="20"/>
        </w:rPr>
      </w:pPr>
      <w:r>
        <w:rPr>
          <w:noProof/>
        </w:rPr>
        <mc:AlternateContent>
          <mc:Choice Requires="wps">
            <w:drawing>
              <wp:inline distT="0" distB="0" distL="0" distR="0" wp14:anchorId="4DE7643C" wp14:editId="40FD2365">
                <wp:extent cx="5838825" cy="1314450"/>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14450"/>
                        </a:xfrm>
                        <a:prstGeom prst="rect">
                          <a:avLst/>
                        </a:prstGeom>
                        <a:solidFill>
                          <a:schemeClr val="lt1">
                            <a:lumMod val="100000"/>
                            <a:lumOff val="0"/>
                          </a:schemeClr>
                        </a:solidFill>
                        <a:ln w="6350">
                          <a:solidFill>
                            <a:srgbClr val="000000"/>
                          </a:solidFill>
                          <a:miter lim="800000"/>
                          <a:headEnd/>
                          <a:tailEnd/>
                        </a:ln>
                      </wps:spPr>
                      <wps:txbx>
                        <w:txbxContent>
                          <w:p w14:paraId="7EB93479" w14:textId="77777777" w:rsidR="00211C95" w:rsidRDefault="00211C95" w:rsidP="00211C95"/>
                        </w:txbxContent>
                      </wps:txbx>
                      <wps:bodyPr rot="0" vert="horz" wrap="square" lIns="91440" tIns="45720" rIns="91440" bIns="45720" anchor="t" anchorCtr="0" upright="1">
                        <a:noAutofit/>
                      </wps:bodyPr>
                    </wps:wsp>
                  </a:graphicData>
                </a:graphic>
              </wp:inline>
            </w:drawing>
          </mc:Choice>
          <mc:Fallback>
            <w:pict>
              <v:shapetype w14:anchorId="4DE7643C" id="_x0000_t202" coordsize="21600,21600" o:spt="202" path="m,l,21600r21600,l21600,xe">
                <v:stroke joinstyle="miter"/>
                <v:path gradientshapeok="t" o:connecttype="rect"/>
              </v:shapetype>
              <v:shape id="Text Box 2" o:spid="_x0000_s1026" type="#_x0000_t202" style="width:459.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" fillcolor="white [3201]" strokeweight=".5pt">
                <v:textbox>
                  <w:txbxContent>
                    <w:p w14:paraId="7EB93479" w14:textId="77777777" w:rsidR="00211C95" w:rsidRDefault="00211C95" w:rsidP="00211C95"/>
                  </w:txbxContent>
                </v:textbox>
                <w10:anchorlock/>
              </v:shape>
            </w:pict>
          </mc:Fallback>
        </mc:AlternateContent>
      </w:r>
    </w:p>
    <w:p w14:paraId="50F075D2" w14:textId="77777777" w:rsidR="00211C95" w:rsidRDefault="00211C95" w:rsidP="00211C95">
      <w:pPr>
        <w:spacing w:after="240"/>
        <w:rPr>
          <w:rFonts w:ascii="Arial" w:hAnsi="Arial" w:cs="Arial"/>
          <w:b/>
          <w:color w:val="244C94"/>
          <w:sz w:val="24"/>
        </w:rPr>
      </w:pPr>
      <w:bookmarkStart w:id="0" w:name="_Hlk43806741"/>
      <w:r>
        <w:rPr>
          <w:rFonts w:ascii="Arial" w:hAnsi="Arial" w:cs="Arial"/>
          <w:bCs/>
          <w:color w:val="244C94"/>
          <w:sz w:val="24"/>
        </w:rPr>
        <w:t>Completed requests can be posted to:</w:t>
      </w:r>
      <w:r>
        <w:rPr>
          <w:rFonts w:ascii="Arial" w:hAnsi="Arial" w:cs="Arial"/>
          <w:b/>
          <w:color w:val="244C94"/>
          <w:sz w:val="24"/>
        </w:rPr>
        <w:br/>
        <w:t xml:space="preserve">PG Online LTD, The Old Coach House, 35 Main Road, </w:t>
      </w:r>
      <w:proofErr w:type="spellStart"/>
      <w:r>
        <w:rPr>
          <w:rFonts w:ascii="Arial" w:hAnsi="Arial" w:cs="Arial"/>
          <w:b/>
          <w:color w:val="244C94"/>
          <w:sz w:val="24"/>
        </w:rPr>
        <w:t>Tolpuddle</w:t>
      </w:r>
      <w:proofErr w:type="spellEnd"/>
      <w:r>
        <w:rPr>
          <w:rFonts w:ascii="Arial" w:hAnsi="Arial" w:cs="Arial"/>
          <w:b/>
          <w:color w:val="244C94"/>
          <w:sz w:val="24"/>
        </w:rPr>
        <w:t xml:space="preserve">, DT2 7EW, </w:t>
      </w:r>
      <w:r>
        <w:rPr>
          <w:rFonts w:ascii="Arial" w:hAnsi="Arial" w:cs="Arial"/>
          <w:b/>
          <w:color w:val="244C94"/>
          <w:sz w:val="24"/>
        </w:rPr>
        <w:br/>
      </w:r>
      <w:r>
        <w:rPr>
          <w:rFonts w:ascii="Arial" w:hAnsi="Arial" w:cs="Arial"/>
          <w:bCs/>
          <w:color w:val="244C94"/>
          <w:sz w:val="24"/>
        </w:rPr>
        <w:t>faxed to</w:t>
      </w:r>
      <w:r>
        <w:rPr>
          <w:rFonts w:ascii="Arial" w:hAnsi="Arial" w:cs="Arial"/>
          <w:b/>
          <w:color w:val="244C94"/>
          <w:sz w:val="24"/>
        </w:rPr>
        <w:t xml:space="preserve"> 0845 280 1444</w:t>
      </w:r>
      <w:r>
        <w:rPr>
          <w:rFonts w:ascii="Arial" w:hAnsi="Arial" w:cs="Arial"/>
          <w:bCs/>
          <w:color w:val="244C94"/>
          <w:sz w:val="24"/>
        </w:rPr>
        <w:t xml:space="preserve"> or emailed to </w:t>
      </w:r>
      <w:hyperlink r:id="rId9" w:history="1">
        <w:r>
          <w:rPr>
            <w:rStyle w:val="Hyperlink"/>
            <w:rFonts w:ascii="Arial" w:hAnsi="Arial" w:cs="Arial"/>
            <w:b/>
            <w:sz w:val="24"/>
          </w:rPr>
          <w:t>sales@pgonline.co.uk</w:t>
        </w:r>
      </w:hyperlink>
    </w:p>
    <w:bookmarkEnd w:id="0"/>
    <w:p w14:paraId="33E4EACE" w14:textId="77777777" w:rsidR="00211C95" w:rsidRDefault="00211C95" w:rsidP="00211C95">
      <w:pPr>
        <w:spacing w:before="120"/>
        <w:rPr>
          <w:rStyle w:val="Hyperlink"/>
          <w:i/>
          <w:sz w:val="18"/>
          <w:szCs w:val="18"/>
        </w:rPr>
      </w:pPr>
      <w:r>
        <w:rPr>
          <w:rFonts w:ascii="Arial" w:hAnsi="Arial" w:cs="Arial"/>
          <w:i/>
          <w:sz w:val="18"/>
          <w:szCs w:val="18"/>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18"/>
            <w:szCs w:val="18"/>
          </w:rPr>
          <w:t>www.pgonline.co.uk/privacy-policy</w:t>
        </w:r>
      </w:hyperlink>
    </w:p>
    <w:sectPr w:rsidR="00211C95"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DB4429A4-24E1-443F-AF12-76F85992F11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1D8C"/>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11C95"/>
    <w:rsid w:val="002222D6"/>
    <w:rsid w:val="00222526"/>
    <w:rsid w:val="00224267"/>
    <w:rsid w:val="00224C0C"/>
    <w:rsid w:val="00234125"/>
    <w:rsid w:val="0023490D"/>
    <w:rsid w:val="0023565E"/>
    <w:rsid w:val="002400CF"/>
    <w:rsid w:val="00243162"/>
    <w:rsid w:val="0024627F"/>
    <w:rsid w:val="0025167C"/>
    <w:rsid w:val="002518F3"/>
    <w:rsid w:val="00253C26"/>
    <w:rsid w:val="00256976"/>
    <w:rsid w:val="00256C95"/>
    <w:rsid w:val="0026177A"/>
    <w:rsid w:val="00272A41"/>
    <w:rsid w:val="00273C62"/>
    <w:rsid w:val="002967D5"/>
    <w:rsid w:val="002A7F1B"/>
    <w:rsid w:val="002B1444"/>
    <w:rsid w:val="002B2A42"/>
    <w:rsid w:val="002B2C90"/>
    <w:rsid w:val="002B3041"/>
    <w:rsid w:val="002B31A9"/>
    <w:rsid w:val="002B4149"/>
    <w:rsid w:val="002B61E9"/>
    <w:rsid w:val="002B7553"/>
    <w:rsid w:val="002C0643"/>
    <w:rsid w:val="002C2CC9"/>
    <w:rsid w:val="002C3B89"/>
    <w:rsid w:val="002D0D69"/>
    <w:rsid w:val="002D45B1"/>
    <w:rsid w:val="002D5295"/>
    <w:rsid w:val="002D5DD1"/>
    <w:rsid w:val="002F1AEB"/>
    <w:rsid w:val="002F1FA2"/>
    <w:rsid w:val="003021BD"/>
    <w:rsid w:val="003021EC"/>
    <w:rsid w:val="003032A1"/>
    <w:rsid w:val="00320756"/>
    <w:rsid w:val="00325921"/>
    <w:rsid w:val="003307AB"/>
    <w:rsid w:val="0033716F"/>
    <w:rsid w:val="003373F1"/>
    <w:rsid w:val="00337D49"/>
    <w:rsid w:val="00340D06"/>
    <w:rsid w:val="00343A55"/>
    <w:rsid w:val="00351574"/>
    <w:rsid w:val="00357B36"/>
    <w:rsid w:val="00374E65"/>
    <w:rsid w:val="00375739"/>
    <w:rsid w:val="003760BA"/>
    <w:rsid w:val="0039019C"/>
    <w:rsid w:val="00393A24"/>
    <w:rsid w:val="00394AE0"/>
    <w:rsid w:val="003953C5"/>
    <w:rsid w:val="003A71AA"/>
    <w:rsid w:val="003B20E2"/>
    <w:rsid w:val="003C164F"/>
    <w:rsid w:val="003C2B8C"/>
    <w:rsid w:val="003D3888"/>
    <w:rsid w:val="003E765F"/>
    <w:rsid w:val="003F3345"/>
    <w:rsid w:val="003F4508"/>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7CBB"/>
    <w:rsid w:val="00531DB0"/>
    <w:rsid w:val="00532A6B"/>
    <w:rsid w:val="00533C93"/>
    <w:rsid w:val="00543000"/>
    <w:rsid w:val="00544A33"/>
    <w:rsid w:val="00556231"/>
    <w:rsid w:val="00565B68"/>
    <w:rsid w:val="00572942"/>
    <w:rsid w:val="00582A4B"/>
    <w:rsid w:val="00597D44"/>
    <w:rsid w:val="005A3529"/>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26A7"/>
    <w:rsid w:val="00632AA3"/>
    <w:rsid w:val="00634DDA"/>
    <w:rsid w:val="006352D6"/>
    <w:rsid w:val="00636F20"/>
    <w:rsid w:val="0063793F"/>
    <w:rsid w:val="00641928"/>
    <w:rsid w:val="00641EBD"/>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1A94"/>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7F784D"/>
    <w:rsid w:val="00807C3E"/>
    <w:rsid w:val="008114EC"/>
    <w:rsid w:val="0081525A"/>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D4A66"/>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C0F1E"/>
    <w:rsid w:val="009C2062"/>
    <w:rsid w:val="009C4165"/>
    <w:rsid w:val="009C50AF"/>
    <w:rsid w:val="009C728B"/>
    <w:rsid w:val="009C75E0"/>
    <w:rsid w:val="009D55D5"/>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534D"/>
    <w:rsid w:val="00B15555"/>
    <w:rsid w:val="00B24843"/>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B2748"/>
    <w:rsid w:val="00CC03FF"/>
    <w:rsid w:val="00CD1645"/>
    <w:rsid w:val="00CD1B9E"/>
    <w:rsid w:val="00CD222E"/>
    <w:rsid w:val="00CD49E6"/>
    <w:rsid w:val="00CD4BD2"/>
    <w:rsid w:val="00CD5623"/>
    <w:rsid w:val="00CE0EA1"/>
    <w:rsid w:val="00CE4C76"/>
    <w:rsid w:val="00CE56DE"/>
    <w:rsid w:val="00CE6B8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C4D15"/>
    <w:rsid w:val="00EE37E3"/>
    <w:rsid w:val="00EE5511"/>
    <w:rsid w:val="00EF1BD6"/>
    <w:rsid w:val="00F04EE2"/>
    <w:rsid w:val="00F07E61"/>
    <w:rsid w:val="00F10DB6"/>
    <w:rsid w:val="00F11882"/>
    <w:rsid w:val="00F14629"/>
    <w:rsid w:val="00F219FA"/>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styleId="Strong">
    <w:name w:val="Strong"/>
    <w:basedOn w:val="DefaultParagraphFont"/>
    <w:uiPriority w:val="22"/>
    <w:qFormat/>
    <w:rsid w:val="00CB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218">
      <w:bodyDiv w:val="1"/>
      <w:marLeft w:val="0"/>
      <w:marRight w:val="0"/>
      <w:marTop w:val="0"/>
      <w:marBottom w:val="0"/>
      <w:divBdr>
        <w:top w:val="none" w:sz="0" w:space="0" w:color="auto"/>
        <w:left w:val="none" w:sz="0" w:space="0" w:color="auto"/>
        <w:bottom w:val="none" w:sz="0" w:space="0" w:color="auto"/>
        <w:right w:val="none" w:sz="0" w:space="0" w:color="auto"/>
      </w:divBdr>
    </w:div>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33061161">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6" ma:contentTypeDescription="Create a new document." ma:contentTypeScope="" ma:versionID="5f1dbdb45993bcc96cb4e0bd5c0bcd54">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1f9122bc81f1cae6535fc8fb7fa31795"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BDEAB-DE0F-4A7E-BA06-911A89E6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3.xml><?xml version="1.0" encoding="utf-8"?>
<ds:datastoreItem xmlns:ds="http://schemas.openxmlformats.org/officeDocument/2006/customXml" ds:itemID="{27A76699-6AC4-49BF-8E1B-C7BFA80C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374</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19</cp:revision>
  <cp:lastPrinted>2014-12-10T13:37:00Z</cp:lastPrinted>
  <dcterms:created xsi:type="dcterms:W3CDTF">2020-06-23T10:46:00Z</dcterms:created>
  <dcterms:modified xsi:type="dcterms:W3CDTF">2023-07-04T14:26:00Z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