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523"/>
        <w:gridCol w:w="850"/>
        <w:gridCol w:w="2126"/>
      </w:tblGrid>
      <w:tr w:rsidR="00854A70" w:rsidRPr="00B1534D" w14:paraId="04B215FF" w14:textId="77777777" w:rsidTr="00611A07">
        <w:trPr>
          <w:trHeight w:val="454"/>
        </w:trPr>
        <w:tc>
          <w:tcPr>
            <w:tcW w:w="3681" w:type="dxa"/>
            <w:shd w:val="clear" w:color="auto" w:fill="auto"/>
            <w:vAlign w:val="center"/>
          </w:tcPr>
          <w:p w14:paraId="0CC9B10D" w14:textId="77777777" w:rsidR="00854A70" w:rsidRPr="00B1534D" w:rsidRDefault="00854A70" w:rsidP="00223381">
            <w:pPr>
              <w:rPr>
                <w:rFonts w:ascii="Arial" w:hAnsi="Arial" w:cs="Arial"/>
                <w:b/>
                <w:szCs w:val="22"/>
              </w:rPr>
            </w:pPr>
            <w:r w:rsidRPr="00B1534D">
              <w:rPr>
                <w:rFonts w:ascii="Arial" w:hAnsi="Arial" w:cs="Arial"/>
                <w:b/>
                <w:szCs w:val="22"/>
              </w:rPr>
              <w:t>School Purchase Order number:</w:t>
            </w:r>
          </w:p>
        </w:tc>
        <w:tc>
          <w:tcPr>
            <w:tcW w:w="2523" w:type="dxa"/>
            <w:shd w:val="clear" w:color="auto" w:fill="auto"/>
            <w:vAlign w:val="center"/>
          </w:tcPr>
          <w:p w14:paraId="3099E843" w14:textId="77777777" w:rsidR="00854A70" w:rsidRPr="00B1534D" w:rsidRDefault="00854A70" w:rsidP="00223381">
            <w:pPr>
              <w:rPr>
                <w:rFonts w:ascii="Arial" w:hAnsi="Arial" w:cs="Arial"/>
                <w:szCs w:val="22"/>
              </w:rPr>
            </w:pPr>
          </w:p>
        </w:tc>
        <w:tc>
          <w:tcPr>
            <w:tcW w:w="850" w:type="dxa"/>
            <w:shd w:val="clear" w:color="auto" w:fill="auto"/>
            <w:vAlign w:val="center"/>
          </w:tcPr>
          <w:p w14:paraId="1B701015" w14:textId="77777777" w:rsidR="00854A70" w:rsidRPr="00B1534D" w:rsidRDefault="00854A70" w:rsidP="00223381">
            <w:pPr>
              <w:rPr>
                <w:rFonts w:ascii="Arial" w:hAnsi="Arial" w:cs="Arial"/>
                <w:szCs w:val="22"/>
              </w:rPr>
            </w:pPr>
            <w:r w:rsidRPr="00B1534D">
              <w:rPr>
                <w:rFonts w:ascii="Arial" w:hAnsi="Arial" w:cs="Arial"/>
                <w:b/>
                <w:szCs w:val="22"/>
              </w:rPr>
              <w:t>Date:</w:t>
            </w:r>
          </w:p>
        </w:tc>
        <w:tc>
          <w:tcPr>
            <w:tcW w:w="2126" w:type="dxa"/>
            <w:shd w:val="clear" w:color="auto" w:fill="auto"/>
            <w:vAlign w:val="center"/>
          </w:tcPr>
          <w:p w14:paraId="3525C2E2" w14:textId="77777777" w:rsidR="00854A70" w:rsidRPr="00B1534D" w:rsidRDefault="00854A70" w:rsidP="00223381">
            <w:pPr>
              <w:jc w:val="center"/>
              <w:rPr>
                <w:rFonts w:ascii="Arial" w:hAnsi="Arial" w:cs="Arial"/>
                <w:color w:val="EEECE1" w:themeColor="background2"/>
                <w:szCs w:val="22"/>
              </w:rPr>
            </w:pPr>
            <w:r w:rsidRPr="00B1534D">
              <w:rPr>
                <w:rFonts w:ascii="Arial" w:hAnsi="Arial" w:cs="Arial"/>
                <w:color w:val="EEECE1" w:themeColor="background2"/>
                <w:szCs w:val="22"/>
              </w:rPr>
              <w:t>DD/MM/YYYY</w:t>
            </w:r>
          </w:p>
        </w:tc>
      </w:tr>
    </w:tbl>
    <w:p w14:paraId="70D86DDC" w14:textId="77A1238E" w:rsidR="00CD222E" w:rsidRPr="00B1534D" w:rsidRDefault="00B1534D" w:rsidP="00854A70">
      <w:pPr>
        <w:tabs>
          <w:tab w:val="left" w:pos="3312"/>
        </w:tabs>
        <w:spacing w:before="120" w:after="240"/>
        <w:rPr>
          <w:rFonts w:ascii="Arial" w:hAnsi="Arial" w:cs="Arial"/>
          <w:b/>
          <w:color w:val="FF0000"/>
        </w:rPr>
      </w:pPr>
      <w:r>
        <w:rPr>
          <w:rFonts w:ascii="Arial" w:hAnsi="Arial" w:cs="Arial"/>
          <w:b/>
          <w:noProof/>
          <w:color w:val="404040"/>
          <w:sz w:val="28"/>
          <w:lang w:eastAsia="en-GB"/>
        </w:rPr>
        <mc:AlternateContent>
          <mc:Choice Requires="wps">
            <w:drawing>
              <wp:anchor distT="0" distB="0" distL="114300" distR="114300" simplePos="0" relativeHeight="251670528" behindDoc="0" locked="0" layoutInCell="1" allowOverlap="1" wp14:anchorId="28EC4A55" wp14:editId="4812C098">
                <wp:simplePos x="0" y="0"/>
                <wp:positionH relativeFrom="margin">
                  <wp:posOffset>-144780</wp:posOffset>
                </wp:positionH>
                <wp:positionV relativeFrom="paragraph">
                  <wp:posOffset>490505</wp:posOffset>
                </wp:positionV>
                <wp:extent cx="61150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14131C3">
              <v:line id="Straight Connector 11"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fbfbf [2412]" from="-11.4pt,38.6pt" to="470.1pt,38.6pt" w14:anchorId="17C816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">
                <w10:wrap anchorx="margin"/>
              </v:line>
            </w:pict>
          </mc:Fallback>
        </mc:AlternateContent>
      </w:r>
      <w:r w:rsidR="00CD222E" w:rsidRPr="00B1534D">
        <w:rPr>
          <w:rFonts w:ascii="Arial" w:hAnsi="Arial" w:cs="Arial"/>
          <w:b/>
          <w:color w:val="FF0000"/>
        </w:rPr>
        <w:t>You will be sent a password by email to download online materials on receipt of this order. Without this email address, we cannot fulfil the order.</w:t>
      </w:r>
    </w:p>
    <w:p w14:paraId="39FB8955" w14:textId="77777777" w:rsidR="004D41AD" w:rsidRPr="00A11AF7" w:rsidRDefault="004D41AD" w:rsidP="00611A07">
      <w:pPr>
        <w:tabs>
          <w:tab w:val="left" w:pos="3312"/>
        </w:tabs>
        <w:spacing w:before="120" w:after="120"/>
        <w:rPr>
          <w:rFonts w:ascii="Arial" w:hAnsi="Arial" w:cs="Arial"/>
          <w:b/>
          <w:color w:val="244C94"/>
          <w:sz w:val="28"/>
        </w:rPr>
      </w:pPr>
      <w:r w:rsidRPr="00A11AF7">
        <w:rPr>
          <w:rFonts w:ascii="Arial" w:hAnsi="Arial" w:cs="Arial"/>
          <w:b/>
          <w:color w:val="244C94"/>
          <w:sz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066"/>
      </w:tblGrid>
      <w:tr w:rsidR="004D41AD" w:rsidRPr="00B1534D" w14:paraId="361DE608" w14:textId="77777777" w:rsidTr="00B1534D">
        <w:trPr>
          <w:trHeight w:val="340"/>
        </w:trPr>
        <w:tc>
          <w:tcPr>
            <w:tcW w:w="3114" w:type="dxa"/>
            <w:shd w:val="clear" w:color="auto" w:fill="auto"/>
            <w:vAlign w:val="center"/>
          </w:tcPr>
          <w:p w14:paraId="01D057D3"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066" w:type="dxa"/>
            <w:shd w:val="clear" w:color="auto" w:fill="auto"/>
          </w:tcPr>
          <w:p w14:paraId="30C5FA3E" w14:textId="77777777" w:rsidR="004D41AD" w:rsidRPr="00B1534D" w:rsidRDefault="004D41AD" w:rsidP="00A04DC4">
            <w:pPr>
              <w:rPr>
                <w:rFonts w:ascii="Arial" w:hAnsi="Arial" w:cs="Arial"/>
                <w:sz w:val="20"/>
                <w:szCs w:val="20"/>
              </w:rPr>
            </w:pPr>
          </w:p>
        </w:tc>
      </w:tr>
      <w:tr w:rsidR="004D41AD" w:rsidRPr="00B1534D" w14:paraId="275763A6" w14:textId="77777777" w:rsidTr="00B1534D">
        <w:trPr>
          <w:trHeight w:val="340"/>
        </w:trPr>
        <w:tc>
          <w:tcPr>
            <w:tcW w:w="3114" w:type="dxa"/>
            <w:tcBorders>
              <w:bottom w:val="single" w:sz="18" w:space="0" w:color="auto"/>
            </w:tcBorders>
            <w:shd w:val="clear" w:color="auto" w:fill="auto"/>
            <w:vAlign w:val="center"/>
          </w:tcPr>
          <w:p w14:paraId="340E92A7"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066" w:type="dxa"/>
            <w:tcBorders>
              <w:bottom w:val="single" w:sz="18" w:space="0" w:color="auto"/>
            </w:tcBorders>
            <w:shd w:val="clear" w:color="auto" w:fill="auto"/>
          </w:tcPr>
          <w:p w14:paraId="2E1CF107" w14:textId="77777777" w:rsidR="004D41AD" w:rsidRPr="00B1534D" w:rsidRDefault="004D41AD" w:rsidP="00A04DC4">
            <w:pPr>
              <w:rPr>
                <w:rFonts w:ascii="Arial" w:hAnsi="Arial" w:cs="Arial"/>
                <w:sz w:val="20"/>
                <w:szCs w:val="20"/>
              </w:rPr>
            </w:pPr>
          </w:p>
        </w:tc>
      </w:tr>
      <w:tr w:rsidR="004D41AD" w:rsidRPr="00B1534D" w14:paraId="6A3341EE" w14:textId="77777777" w:rsidTr="00B1534D">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5E96A36E"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066" w:type="dxa"/>
            <w:tcBorders>
              <w:top w:val="single" w:sz="18" w:space="0" w:color="auto"/>
              <w:left w:val="single" w:sz="18" w:space="0" w:color="auto"/>
              <w:bottom w:val="single" w:sz="18" w:space="0" w:color="auto"/>
              <w:right w:val="single" w:sz="18" w:space="0" w:color="auto"/>
            </w:tcBorders>
            <w:shd w:val="clear" w:color="auto" w:fill="auto"/>
          </w:tcPr>
          <w:p w14:paraId="5408A1C7" w14:textId="77777777" w:rsidR="004D41AD" w:rsidRPr="00B1534D" w:rsidRDefault="004D41AD" w:rsidP="00A04DC4">
            <w:pPr>
              <w:rPr>
                <w:rFonts w:ascii="Arial" w:hAnsi="Arial" w:cs="Arial"/>
                <w:b/>
                <w:sz w:val="20"/>
                <w:szCs w:val="20"/>
              </w:rPr>
            </w:pPr>
          </w:p>
        </w:tc>
      </w:tr>
    </w:tbl>
    <w:p w14:paraId="4B754437" w14:textId="2E61EE3B" w:rsidR="00A11AF7" w:rsidRDefault="004D41AD" w:rsidP="00692108">
      <w:pPr>
        <w:tabs>
          <w:tab w:val="left" w:pos="3312"/>
        </w:tabs>
        <w:spacing w:before="120"/>
        <w:rPr>
          <w:rFonts w:ascii="Arial" w:hAnsi="Arial" w:cs="Arial"/>
          <w:b/>
          <w:color w:val="244C94"/>
          <w:sz w:val="28"/>
        </w:rPr>
      </w:pPr>
      <w:r w:rsidRPr="00A11AF7">
        <w:rPr>
          <w:rFonts w:ascii="Arial" w:hAnsi="Arial" w:cs="Arial"/>
          <w:b/>
          <w:color w:val="244C94"/>
          <w:sz w:val="28"/>
        </w:rPr>
        <w:t>Invoicing</w:t>
      </w:r>
      <w:r w:rsidR="00184784" w:rsidRPr="00A11AF7">
        <w:rPr>
          <w:rFonts w:ascii="Arial" w:hAnsi="Arial" w:cs="Arial"/>
          <w:b/>
          <w:color w:val="244C94"/>
          <w:sz w:val="28"/>
        </w:rPr>
        <w:t>/Delivery</w:t>
      </w:r>
      <w:r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p w14:paraId="6CC6DC60" w14:textId="77777777" w:rsidR="004D41AD" w:rsidRPr="00B1534D" w:rsidRDefault="00FD6482" w:rsidP="00854A70">
      <w:pPr>
        <w:tabs>
          <w:tab w:val="left" w:pos="3312"/>
        </w:tabs>
        <w:spacing w:after="120"/>
        <w:rPr>
          <w:rFonts w:ascii="Arial" w:hAnsi="Arial" w:cs="Arial"/>
          <w:b/>
          <w:color w:val="404040"/>
          <w:sz w:val="28"/>
        </w:rPr>
      </w:pPr>
      <w:r w:rsidRPr="00B1534D">
        <w:rPr>
          <w:rFonts w:ascii="Arial" w:hAnsi="Arial" w:cs="Arial"/>
          <w:b/>
          <w:color w:val="FF0000"/>
        </w:rPr>
        <w:t>You MUST include finance details to receive your order.</w:t>
      </w:r>
      <w:r w:rsidR="00A11AF7">
        <w:rPr>
          <w:rFonts w:ascii="Arial" w:hAnsi="Arial" w:cs="Arial"/>
          <w:b/>
          <w:color w:val="FF0000"/>
        </w:rPr>
        <w:t xml:space="preserve"> We will send them an invoice.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775"/>
      </w:tblGrid>
      <w:tr w:rsidR="004D41AD" w:rsidRPr="00B1534D" w14:paraId="74456362" w14:textId="77777777" w:rsidTr="00B1534D">
        <w:trPr>
          <w:trHeight w:val="340"/>
        </w:trPr>
        <w:tc>
          <w:tcPr>
            <w:tcW w:w="2405" w:type="dxa"/>
            <w:shd w:val="clear" w:color="auto" w:fill="auto"/>
            <w:vAlign w:val="center"/>
          </w:tcPr>
          <w:p w14:paraId="24014C62" w14:textId="77777777" w:rsidR="004D41AD" w:rsidRPr="00B1534D" w:rsidRDefault="004D41AD" w:rsidP="00A04DC4">
            <w:pPr>
              <w:rPr>
                <w:rFonts w:ascii="Arial" w:hAnsi="Arial" w:cs="Arial"/>
                <w:sz w:val="20"/>
                <w:szCs w:val="20"/>
              </w:rPr>
            </w:pPr>
            <w:r w:rsidRPr="00B1534D">
              <w:rPr>
                <w:rFonts w:ascii="Arial" w:hAnsi="Arial" w:cs="Arial"/>
                <w:sz w:val="20"/>
                <w:szCs w:val="20"/>
              </w:rPr>
              <w:t>School name:</w:t>
            </w:r>
          </w:p>
        </w:tc>
        <w:tc>
          <w:tcPr>
            <w:tcW w:w="6775" w:type="dxa"/>
            <w:shd w:val="clear" w:color="auto" w:fill="auto"/>
            <w:vAlign w:val="center"/>
          </w:tcPr>
          <w:p w14:paraId="60DC08AB" w14:textId="77777777" w:rsidR="004D41AD" w:rsidRPr="00B1534D" w:rsidRDefault="004D41AD" w:rsidP="00A04DC4">
            <w:pPr>
              <w:rPr>
                <w:rFonts w:ascii="Arial" w:hAnsi="Arial" w:cs="Arial"/>
                <w:sz w:val="20"/>
                <w:szCs w:val="20"/>
              </w:rPr>
            </w:pPr>
          </w:p>
        </w:tc>
      </w:tr>
      <w:tr w:rsidR="004D41AD" w:rsidRPr="00B1534D" w14:paraId="2D59A870" w14:textId="77777777" w:rsidTr="00854A70">
        <w:trPr>
          <w:trHeight w:val="510"/>
        </w:trPr>
        <w:tc>
          <w:tcPr>
            <w:tcW w:w="2405" w:type="dxa"/>
            <w:shd w:val="clear" w:color="auto" w:fill="auto"/>
            <w:vAlign w:val="center"/>
          </w:tcPr>
          <w:p w14:paraId="25028995" w14:textId="77777777" w:rsidR="004D41AD" w:rsidRPr="00B1534D" w:rsidRDefault="004D41AD" w:rsidP="00854A70">
            <w:pPr>
              <w:rPr>
                <w:rFonts w:ascii="Arial" w:hAnsi="Arial" w:cs="Arial"/>
                <w:sz w:val="20"/>
                <w:szCs w:val="20"/>
              </w:rPr>
            </w:pPr>
            <w:r w:rsidRPr="00B1534D">
              <w:rPr>
                <w:rFonts w:ascii="Arial" w:hAnsi="Arial" w:cs="Arial"/>
                <w:sz w:val="20"/>
                <w:szCs w:val="20"/>
              </w:rPr>
              <w:t>School address:</w:t>
            </w:r>
          </w:p>
        </w:tc>
        <w:tc>
          <w:tcPr>
            <w:tcW w:w="6775" w:type="dxa"/>
            <w:shd w:val="clear" w:color="auto" w:fill="auto"/>
            <w:vAlign w:val="center"/>
          </w:tcPr>
          <w:p w14:paraId="547F2921" w14:textId="77777777" w:rsidR="004D41AD" w:rsidRPr="00B1534D" w:rsidRDefault="004D41AD" w:rsidP="00A04DC4">
            <w:pPr>
              <w:rPr>
                <w:rFonts w:ascii="Arial" w:hAnsi="Arial" w:cs="Arial"/>
                <w:sz w:val="20"/>
                <w:szCs w:val="20"/>
              </w:rPr>
            </w:pPr>
          </w:p>
        </w:tc>
      </w:tr>
      <w:tr w:rsidR="00A9268A" w:rsidRPr="00B1534D" w14:paraId="086C3909" w14:textId="77777777" w:rsidTr="00B1534D">
        <w:trPr>
          <w:trHeight w:val="340"/>
        </w:trPr>
        <w:tc>
          <w:tcPr>
            <w:tcW w:w="2405" w:type="dxa"/>
            <w:shd w:val="clear" w:color="auto" w:fill="auto"/>
            <w:vAlign w:val="center"/>
          </w:tcPr>
          <w:p w14:paraId="639F952C" w14:textId="77777777" w:rsidR="00A9268A" w:rsidRPr="00B1534D" w:rsidRDefault="00A9268A" w:rsidP="00A04DC4">
            <w:pPr>
              <w:rPr>
                <w:rFonts w:ascii="Arial" w:hAnsi="Arial" w:cs="Arial"/>
                <w:sz w:val="20"/>
                <w:szCs w:val="20"/>
              </w:rPr>
            </w:pPr>
            <w:r w:rsidRPr="00B1534D">
              <w:rPr>
                <w:rFonts w:ascii="Arial" w:hAnsi="Arial" w:cs="Arial"/>
                <w:sz w:val="20"/>
                <w:szCs w:val="20"/>
              </w:rPr>
              <w:t>School town / city:</w:t>
            </w:r>
          </w:p>
        </w:tc>
        <w:tc>
          <w:tcPr>
            <w:tcW w:w="6775" w:type="dxa"/>
            <w:shd w:val="clear" w:color="auto" w:fill="auto"/>
            <w:vAlign w:val="center"/>
          </w:tcPr>
          <w:p w14:paraId="7C2A9392" w14:textId="77777777" w:rsidR="00A9268A" w:rsidRPr="00B1534D" w:rsidRDefault="00A9268A" w:rsidP="00A04DC4">
            <w:pPr>
              <w:rPr>
                <w:rFonts w:ascii="Arial" w:hAnsi="Arial" w:cs="Arial"/>
                <w:sz w:val="20"/>
                <w:szCs w:val="20"/>
              </w:rPr>
            </w:pPr>
          </w:p>
        </w:tc>
      </w:tr>
      <w:tr w:rsidR="004D41AD" w:rsidRPr="00B1534D" w14:paraId="6E517BA6" w14:textId="77777777" w:rsidTr="00B1534D">
        <w:trPr>
          <w:trHeight w:val="340"/>
        </w:trPr>
        <w:tc>
          <w:tcPr>
            <w:tcW w:w="2405" w:type="dxa"/>
            <w:shd w:val="clear" w:color="auto" w:fill="auto"/>
            <w:vAlign w:val="center"/>
          </w:tcPr>
          <w:p w14:paraId="3AD4BE73" w14:textId="77777777" w:rsidR="004D41AD" w:rsidRPr="00B1534D" w:rsidRDefault="004D41AD" w:rsidP="00A04DC4">
            <w:pPr>
              <w:rPr>
                <w:rFonts w:ascii="Arial" w:hAnsi="Arial" w:cs="Arial"/>
                <w:sz w:val="20"/>
                <w:szCs w:val="20"/>
              </w:rPr>
            </w:pPr>
            <w:r w:rsidRPr="00B1534D">
              <w:rPr>
                <w:rFonts w:ascii="Arial" w:hAnsi="Arial" w:cs="Arial"/>
                <w:sz w:val="20"/>
                <w:szCs w:val="20"/>
              </w:rPr>
              <w:t>School postcode:</w:t>
            </w:r>
          </w:p>
        </w:tc>
        <w:tc>
          <w:tcPr>
            <w:tcW w:w="6775" w:type="dxa"/>
            <w:shd w:val="clear" w:color="auto" w:fill="auto"/>
            <w:vAlign w:val="center"/>
          </w:tcPr>
          <w:p w14:paraId="0E9B13C1" w14:textId="77777777" w:rsidR="004D41AD" w:rsidRPr="00B1534D" w:rsidRDefault="004D41AD" w:rsidP="00A04DC4">
            <w:pPr>
              <w:rPr>
                <w:rFonts w:ascii="Arial" w:hAnsi="Arial" w:cs="Arial"/>
                <w:sz w:val="20"/>
                <w:szCs w:val="20"/>
              </w:rPr>
            </w:pPr>
          </w:p>
        </w:tc>
      </w:tr>
      <w:tr w:rsidR="004D41AD" w:rsidRPr="00B1534D" w14:paraId="3DC14671" w14:textId="77777777" w:rsidTr="00B1534D">
        <w:trPr>
          <w:trHeight w:val="340"/>
        </w:trPr>
        <w:tc>
          <w:tcPr>
            <w:tcW w:w="2405" w:type="dxa"/>
            <w:shd w:val="clear" w:color="auto" w:fill="auto"/>
            <w:vAlign w:val="center"/>
          </w:tcPr>
          <w:p w14:paraId="7CAF1D19" w14:textId="77777777" w:rsidR="004D41AD" w:rsidRPr="00B1534D" w:rsidRDefault="004D41AD" w:rsidP="00CD222E">
            <w:pPr>
              <w:rPr>
                <w:rFonts w:ascii="Arial" w:hAnsi="Arial" w:cs="Arial"/>
                <w:sz w:val="20"/>
                <w:szCs w:val="20"/>
              </w:rPr>
            </w:pPr>
            <w:r w:rsidRPr="00B1534D">
              <w:rPr>
                <w:rFonts w:ascii="Arial" w:hAnsi="Arial" w:cs="Arial"/>
                <w:sz w:val="20"/>
                <w:szCs w:val="20"/>
              </w:rPr>
              <w:t xml:space="preserve">Finance </w:t>
            </w:r>
            <w:r w:rsidR="00CD222E" w:rsidRPr="00B1534D">
              <w:rPr>
                <w:rFonts w:ascii="Arial" w:hAnsi="Arial" w:cs="Arial"/>
                <w:sz w:val="20"/>
                <w:szCs w:val="20"/>
              </w:rPr>
              <w:t>telephone:</w:t>
            </w:r>
          </w:p>
        </w:tc>
        <w:tc>
          <w:tcPr>
            <w:tcW w:w="6775" w:type="dxa"/>
            <w:shd w:val="clear" w:color="auto" w:fill="auto"/>
            <w:vAlign w:val="center"/>
          </w:tcPr>
          <w:p w14:paraId="64FC4A75" w14:textId="77777777" w:rsidR="004D41AD" w:rsidRPr="00B1534D" w:rsidRDefault="004D41AD" w:rsidP="00A04DC4">
            <w:pPr>
              <w:rPr>
                <w:rFonts w:ascii="Arial" w:hAnsi="Arial" w:cs="Arial"/>
                <w:sz w:val="20"/>
                <w:szCs w:val="20"/>
              </w:rPr>
            </w:pPr>
          </w:p>
        </w:tc>
      </w:tr>
      <w:tr w:rsidR="004D41AD" w:rsidRPr="00B1534D" w14:paraId="593916FF" w14:textId="77777777" w:rsidTr="00B1534D">
        <w:trPr>
          <w:trHeight w:val="340"/>
        </w:trPr>
        <w:tc>
          <w:tcPr>
            <w:tcW w:w="2405" w:type="dxa"/>
            <w:shd w:val="clear" w:color="auto" w:fill="auto"/>
            <w:vAlign w:val="center"/>
          </w:tcPr>
          <w:p w14:paraId="3AB83205" w14:textId="77777777" w:rsidR="004D41AD" w:rsidRPr="00B1534D" w:rsidRDefault="004D41AD" w:rsidP="00A04DC4">
            <w:pPr>
              <w:rPr>
                <w:rFonts w:ascii="Arial" w:hAnsi="Arial" w:cs="Arial"/>
                <w:sz w:val="20"/>
                <w:szCs w:val="20"/>
              </w:rPr>
            </w:pPr>
            <w:r w:rsidRPr="00B1534D">
              <w:rPr>
                <w:rFonts w:ascii="Arial" w:hAnsi="Arial" w:cs="Arial"/>
                <w:sz w:val="20"/>
                <w:szCs w:val="20"/>
              </w:rPr>
              <w:t>Finance email address:</w:t>
            </w:r>
          </w:p>
        </w:tc>
        <w:tc>
          <w:tcPr>
            <w:tcW w:w="6775" w:type="dxa"/>
            <w:shd w:val="clear" w:color="auto" w:fill="auto"/>
            <w:vAlign w:val="center"/>
          </w:tcPr>
          <w:p w14:paraId="4763C2E8" w14:textId="77777777" w:rsidR="004D41AD" w:rsidRPr="00B1534D" w:rsidRDefault="004D41AD" w:rsidP="00A04DC4">
            <w:pPr>
              <w:rPr>
                <w:rFonts w:ascii="Arial" w:hAnsi="Arial" w:cs="Arial"/>
                <w:sz w:val="20"/>
                <w:szCs w:val="20"/>
              </w:rPr>
            </w:pPr>
          </w:p>
        </w:tc>
      </w:tr>
    </w:tbl>
    <w:p w14:paraId="597CBC24" w14:textId="4659A61E" w:rsidR="00CE07F1" w:rsidRDefault="004D41AD" w:rsidP="005728CD">
      <w:pPr>
        <w:spacing w:before="240"/>
        <w:rPr>
          <w:rFonts w:ascii="Arial" w:hAnsi="Arial" w:cs="Arial"/>
          <w:b/>
          <w:i/>
        </w:rPr>
      </w:pPr>
      <w:r w:rsidRPr="00A11AF7">
        <w:rPr>
          <w:rFonts w:ascii="Arial" w:hAnsi="Arial" w:cs="Arial"/>
          <w:b/>
        </w:rPr>
        <w:t xml:space="preserve">Please </w:t>
      </w:r>
      <w:r w:rsidR="00184784" w:rsidRPr="00A11AF7">
        <w:rPr>
          <w:rFonts w:ascii="Arial" w:hAnsi="Arial" w:cs="Arial"/>
          <w:b/>
        </w:rPr>
        <w:t>send me</w:t>
      </w:r>
      <w:r w:rsidRPr="00A11AF7">
        <w:rPr>
          <w:rFonts w:ascii="Arial" w:hAnsi="Arial" w:cs="Arial"/>
          <w:b/>
        </w:rPr>
        <w:t xml:space="preserve"> the following products:</w:t>
      </w:r>
      <w:r w:rsidR="00067EBE">
        <w:rPr>
          <w:rFonts w:ascii="Arial" w:hAnsi="Arial" w:cs="Arial"/>
          <w:b/>
        </w:rPr>
        <w:t xml:space="preserve"> </w:t>
      </w:r>
      <w:r w:rsidR="00CE07F1" w:rsidRPr="00CE07F1">
        <w:rPr>
          <w:rFonts w:ascii="Arial" w:hAnsi="Arial" w:cs="Arial"/>
          <w:color w:val="002060"/>
        </w:rPr>
        <w:t>(</w:t>
      </w:r>
      <w:r w:rsidR="00067EBE" w:rsidRPr="00CE07F1">
        <w:rPr>
          <w:rFonts w:ascii="Arial" w:hAnsi="Arial" w:cs="Arial"/>
          <w:color w:val="002060"/>
        </w:rPr>
        <w:t>choose a Free unit</w:t>
      </w:r>
      <w:r w:rsidR="00CE07F1" w:rsidRPr="00CE07F1">
        <w:rPr>
          <w:rFonts w:ascii="Arial" w:hAnsi="Arial" w:cs="Arial"/>
          <w:color w:val="002060"/>
        </w:rPr>
        <w:t>)</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0"/>
        <w:gridCol w:w="964"/>
      </w:tblGrid>
      <w:tr w:rsidR="00CE07F1" w:rsidRPr="00B1534D" w14:paraId="2024470A" w14:textId="77777777" w:rsidTr="00665196">
        <w:trPr>
          <w:trHeight w:val="113"/>
        </w:trPr>
        <w:tc>
          <w:tcPr>
            <w:tcW w:w="8220" w:type="dxa"/>
            <w:tcBorders>
              <w:top w:val="nil"/>
              <w:left w:val="nil"/>
              <w:right w:val="nil"/>
            </w:tcBorders>
            <w:shd w:val="clear" w:color="auto" w:fill="auto"/>
            <w:vAlign w:val="center"/>
          </w:tcPr>
          <w:p w14:paraId="214AA1C6" w14:textId="4E569799" w:rsidR="00CE07F1" w:rsidRPr="00B1534D" w:rsidRDefault="002F7229" w:rsidP="003575FB">
            <w:pPr>
              <w:rPr>
                <w:rFonts w:ascii="Arial" w:hAnsi="Arial" w:cs="Arial"/>
                <w:b/>
                <w:sz w:val="20"/>
                <w:szCs w:val="20"/>
              </w:rPr>
            </w:pPr>
            <w:r>
              <w:rPr>
                <w:rFonts w:ascii="Arial" w:hAnsi="Arial" w:cs="Arial"/>
                <w:b/>
                <w:sz w:val="20"/>
                <w:szCs w:val="20"/>
              </w:rPr>
              <w:t>Business</w:t>
            </w:r>
          </w:p>
        </w:tc>
        <w:tc>
          <w:tcPr>
            <w:tcW w:w="964" w:type="dxa"/>
            <w:tcBorders>
              <w:top w:val="nil"/>
              <w:left w:val="nil"/>
              <w:right w:val="nil"/>
            </w:tcBorders>
            <w:shd w:val="clear" w:color="auto" w:fill="auto"/>
            <w:tcMar>
              <w:left w:w="0" w:type="dxa"/>
              <w:right w:w="0" w:type="dxa"/>
            </w:tcMar>
            <w:vAlign w:val="center"/>
          </w:tcPr>
          <w:p w14:paraId="472CE399" w14:textId="77777777" w:rsidR="00CE07F1" w:rsidRPr="00B1534D" w:rsidRDefault="00CE07F1" w:rsidP="003575FB">
            <w:pPr>
              <w:rPr>
                <w:rFonts w:ascii="Arial" w:hAnsi="Arial" w:cs="Arial"/>
                <w:b/>
                <w:sz w:val="20"/>
                <w:szCs w:val="20"/>
              </w:rPr>
            </w:pPr>
            <w:r w:rsidRPr="00B1534D">
              <w:rPr>
                <w:rFonts w:ascii="Arial" w:hAnsi="Arial" w:cs="Arial"/>
                <w:b/>
                <w:sz w:val="20"/>
                <w:szCs w:val="20"/>
              </w:rPr>
              <w:t>Tick One</w:t>
            </w:r>
          </w:p>
        </w:tc>
      </w:tr>
      <w:tr w:rsidR="00CE07F1" w:rsidRPr="00B1534D" w14:paraId="0A83328F" w14:textId="77777777" w:rsidTr="00665196">
        <w:trPr>
          <w:trHeight w:val="340"/>
        </w:trPr>
        <w:tc>
          <w:tcPr>
            <w:tcW w:w="8220" w:type="dxa"/>
            <w:shd w:val="clear" w:color="auto" w:fill="auto"/>
            <w:vAlign w:val="center"/>
          </w:tcPr>
          <w:p w14:paraId="10C9784F" w14:textId="0C114E70" w:rsidR="00CE07F1" w:rsidRPr="00B1534D" w:rsidRDefault="00CE07F1" w:rsidP="003575FB">
            <w:pPr>
              <w:rPr>
                <w:rFonts w:ascii="Arial" w:hAnsi="Arial" w:cs="Arial"/>
                <w:sz w:val="20"/>
                <w:szCs w:val="20"/>
              </w:rPr>
            </w:pPr>
            <w:r>
              <w:rPr>
                <w:rFonts w:ascii="Arial" w:hAnsi="Arial" w:cs="Arial"/>
                <w:sz w:val="20"/>
                <w:szCs w:val="20"/>
              </w:rPr>
              <w:t xml:space="preserve">Edexcel GCSE </w:t>
            </w:r>
            <w:r w:rsidR="002F7229">
              <w:rPr>
                <w:rFonts w:ascii="Arial" w:hAnsi="Arial" w:cs="Arial"/>
                <w:sz w:val="20"/>
                <w:szCs w:val="20"/>
              </w:rPr>
              <w:t>Business</w:t>
            </w:r>
            <w:r w:rsidR="00A46726">
              <w:rPr>
                <w:rFonts w:ascii="Arial" w:hAnsi="Arial" w:cs="Arial"/>
                <w:sz w:val="20"/>
                <w:szCs w:val="20"/>
              </w:rPr>
              <w:t xml:space="preserve"> 1BS0 Unit: Enterprise and entr</w:t>
            </w:r>
            <w:r w:rsidR="002A1A0F">
              <w:rPr>
                <w:rFonts w:ascii="Arial" w:hAnsi="Arial" w:cs="Arial"/>
                <w:sz w:val="20"/>
                <w:szCs w:val="20"/>
              </w:rPr>
              <w:t xml:space="preserve">epreneurship </w:t>
            </w:r>
            <w:r w:rsidRPr="00B1534D">
              <w:rPr>
                <w:rFonts w:ascii="Arial" w:hAnsi="Arial" w:cs="Arial"/>
                <w:sz w:val="20"/>
                <w:szCs w:val="20"/>
              </w:rPr>
              <w:t>[FREE]</w:t>
            </w:r>
          </w:p>
        </w:tc>
        <w:tc>
          <w:tcPr>
            <w:tcW w:w="964" w:type="dxa"/>
            <w:shd w:val="clear" w:color="auto" w:fill="auto"/>
            <w:vAlign w:val="center"/>
          </w:tcPr>
          <w:p w14:paraId="1C191D3B" w14:textId="77777777" w:rsidR="00CE07F1" w:rsidRPr="00B1534D" w:rsidRDefault="00CE07F1" w:rsidP="003575FB">
            <w:pPr>
              <w:rPr>
                <w:rFonts w:ascii="Arial" w:hAnsi="Arial" w:cs="Arial"/>
                <w:sz w:val="20"/>
                <w:szCs w:val="20"/>
              </w:rPr>
            </w:pPr>
          </w:p>
        </w:tc>
      </w:tr>
      <w:tr w:rsidR="00942336" w:rsidRPr="00B1534D" w14:paraId="527BF15C" w14:textId="77777777" w:rsidTr="00665196">
        <w:trPr>
          <w:trHeight w:val="340"/>
        </w:trPr>
        <w:tc>
          <w:tcPr>
            <w:tcW w:w="8220" w:type="dxa"/>
            <w:tcBorders>
              <w:top w:val="nil"/>
              <w:left w:val="nil"/>
              <w:right w:val="nil"/>
            </w:tcBorders>
            <w:shd w:val="clear" w:color="auto" w:fill="auto"/>
            <w:vAlign w:val="center"/>
          </w:tcPr>
          <w:p w14:paraId="089E9A37" w14:textId="77777777" w:rsidR="00942336" w:rsidRPr="00B1534D" w:rsidRDefault="00105640" w:rsidP="00BA5503">
            <w:pPr>
              <w:rPr>
                <w:rFonts w:ascii="Arial" w:hAnsi="Arial" w:cs="Arial"/>
                <w:b/>
                <w:sz w:val="20"/>
                <w:szCs w:val="20"/>
              </w:rPr>
            </w:pPr>
            <w:r>
              <w:rPr>
                <w:rFonts w:ascii="Arial" w:hAnsi="Arial" w:cs="Arial"/>
                <w:b/>
                <w:sz w:val="20"/>
                <w:szCs w:val="20"/>
              </w:rPr>
              <w:t>Computer Science</w:t>
            </w:r>
          </w:p>
        </w:tc>
        <w:tc>
          <w:tcPr>
            <w:tcW w:w="964" w:type="dxa"/>
            <w:tcBorders>
              <w:top w:val="nil"/>
              <w:left w:val="nil"/>
              <w:right w:val="nil"/>
            </w:tcBorders>
            <w:shd w:val="clear" w:color="auto" w:fill="auto"/>
            <w:tcMar>
              <w:left w:w="0" w:type="dxa"/>
              <w:right w:w="0" w:type="dxa"/>
            </w:tcMar>
            <w:vAlign w:val="center"/>
          </w:tcPr>
          <w:p w14:paraId="478EF5E3" w14:textId="77777777" w:rsidR="00942336" w:rsidRPr="00B1534D" w:rsidRDefault="00942336" w:rsidP="00D87827">
            <w:pPr>
              <w:rPr>
                <w:rFonts w:ascii="Arial" w:hAnsi="Arial" w:cs="Arial"/>
                <w:b/>
                <w:sz w:val="20"/>
                <w:szCs w:val="20"/>
              </w:rPr>
            </w:pPr>
            <w:r w:rsidRPr="00B1534D">
              <w:rPr>
                <w:rFonts w:ascii="Arial" w:hAnsi="Arial" w:cs="Arial"/>
                <w:b/>
                <w:sz w:val="20"/>
                <w:szCs w:val="20"/>
              </w:rPr>
              <w:t>Tick One</w:t>
            </w:r>
          </w:p>
        </w:tc>
      </w:tr>
      <w:tr w:rsidR="004F03BE" w:rsidRPr="00B1534D" w14:paraId="1862AC7F" w14:textId="77777777" w:rsidTr="00665196">
        <w:trPr>
          <w:trHeight w:val="340"/>
        </w:trPr>
        <w:tc>
          <w:tcPr>
            <w:tcW w:w="8220" w:type="dxa"/>
            <w:shd w:val="clear" w:color="auto" w:fill="auto"/>
            <w:vAlign w:val="center"/>
          </w:tcPr>
          <w:p w14:paraId="12F963F0" w14:textId="134423CE" w:rsidR="004F03BE" w:rsidRPr="00B1534D" w:rsidRDefault="004F03BE" w:rsidP="004F03BE">
            <w:pPr>
              <w:rPr>
                <w:rFonts w:ascii="Arial" w:hAnsi="Arial" w:cs="Arial"/>
                <w:sz w:val="20"/>
                <w:szCs w:val="20"/>
              </w:rPr>
            </w:pPr>
            <w:r w:rsidRPr="00B1534D">
              <w:rPr>
                <w:rFonts w:ascii="Arial" w:hAnsi="Arial" w:cs="Arial"/>
                <w:sz w:val="20"/>
                <w:szCs w:val="20"/>
              </w:rPr>
              <w:t>AQA GCSE Computer Science</w:t>
            </w:r>
            <w:r>
              <w:rPr>
                <w:rFonts w:ascii="Arial" w:hAnsi="Arial" w:cs="Arial"/>
                <w:sz w:val="20"/>
                <w:szCs w:val="20"/>
              </w:rPr>
              <w:t xml:space="preserve"> 8525</w:t>
            </w:r>
            <w:r w:rsidRPr="00B1534D">
              <w:rPr>
                <w:rFonts w:ascii="Arial" w:hAnsi="Arial" w:cs="Arial"/>
                <w:sz w:val="20"/>
                <w:szCs w:val="20"/>
              </w:rPr>
              <w:t xml:space="preserve"> Unit </w:t>
            </w:r>
            <w:r>
              <w:rPr>
                <w:rFonts w:ascii="Arial" w:hAnsi="Arial" w:cs="Arial"/>
                <w:sz w:val="20"/>
                <w:szCs w:val="20"/>
              </w:rPr>
              <w:t>8: Impacts of digital technology</w:t>
            </w:r>
            <w:r w:rsidRPr="00B1534D">
              <w:rPr>
                <w:rFonts w:ascii="Arial" w:hAnsi="Arial" w:cs="Arial"/>
                <w:sz w:val="20"/>
                <w:szCs w:val="20"/>
              </w:rPr>
              <w:t xml:space="preserve"> [FREE]</w:t>
            </w:r>
          </w:p>
        </w:tc>
        <w:tc>
          <w:tcPr>
            <w:tcW w:w="964" w:type="dxa"/>
            <w:shd w:val="clear" w:color="auto" w:fill="auto"/>
            <w:vAlign w:val="center"/>
          </w:tcPr>
          <w:p w14:paraId="047BB1DA" w14:textId="77777777" w:rsidR="004F03BE" w:rsidRPr="00B1534D" w:rsidRDefault="004F03BE" w:rsidP="004F03BE">
            <w:pPr>
              <w:rPr>
                <w:rFonts w:ascii="Arial" w:hAnsi="Arial" w:cs="Arial"/>
                <w:sz w:val="20"/>
                <w:szCs w:val="20"/>
              </w:rPr>
            </w:pPr>
          </w:p>
        </w:tc>
      </w:tr>
      <w:tr w:rsidR="004F03BE" w:rsidRPr="00B1534D" w14:paraId="5E142A36" w14:textId="77777777" w:rsidTr="00665196">
        <w:trPr>
          <w:trHeight w:val="340"/>
        </w:trPr>
        <w:tc>
          <w:tcPr>
            <w:tcW w:w="8220" w:type="dxa"/>
            <w:shd w:val="clear" w:color="auto" w:fill="auto"/>
            <w:vAlign w:val="center"/>
          </w:tcPr>
          <w:p w14:paraId="19446831" w14:textId="6DD4E6A1" w:rsidR="004F03BE" w:rsidRPr="00B1534D" w:rsidRDefault="004F03BE" w:rsidP="004F03BE">
            <w:pPr>
              <w:rPr>
                <w:rFonts w:ascii="Arial" w:hAnsi="Arial" w:cs="Arial"/>
                <w:sz w:val="20"/>
                <w:szCs w:val="20"/>
              </w:rPr>
            </w:pPr>
            <w:r w:rsidRPr="00B1534D">
              <w:rPr>
                <w:rFonts w:ascii="Arial" w:hAnsi="Arial" w:cs="Arial"/>
                <w:sz w:val="20"/>
                <w:szCs w:val="20"/>
              </w:rPr>
              <w:t>OCR GCSE Computing</w:t>
            </w:r>
            <w:r>
              <w:rPr>
                <w:rFonts w:ascii="Arial" w:hAnsi="Arial" w:cs="Arial"/>
                <w:sz w:val="20"/>
                <w:szCs w:val="20"/>
              </w:rPr>
              <w:t xml:space="preserve"> J277</w:t>
            </w:r>
            <w:r w:rsidRPr="00B1534D">
              <w:rPr>
                <w:rFonts w:ascii="Arial" w:hAnsi="Arial" w:cs="Arial"/>
                <w:sz w:val="20"/>
                <w:szCs w:val="20"/>
              </w:rPr>
              <w:t xml:space="preserve"> Unit </w:t>
            </w:r>
            <w:r>
              <w:rPr>
                <w:rFonts w:ascii="Arial" w:hAnsi="Arial" w:cs="Arial"/>
                <w:sz w:val="20"/>
                <w:szCs w:val="20"/>
              </w:rPr>
              <w:t xml:space="preserve">5: Impacts of digital </w:t>
            </w:r>
            <w:proofErr w:type="gramStart"/>
            <w:r>
              <w:rPr>
                <w:rFonts w:ascii="Arial" w:hAnsi="Arial" w:cs="Arial"/>
                <w:sz w:val="20"/>
                <w:szCs w:val="20"/>
              </w:rPr>
              <w:t xml:space="preserve">technology </w:t>
            </w:r>
            <w:r w:rsidRPr="00B1534D">
              <w:rPr>
                <w:rFonts w:ascii="Arial" w:hAnsi="Arial" w:cs="Arial"/>
                <w:sz w:val="20"/>
                <w:szCs w:val="20"/>
              </w:rPr>
              <w:t xml:space="preserve"> [</w:t>
            </w:r>
            <w:proofErr w:type="gramEnd"/>
            <w:r w:rsidRPr="00B1534D">
              <w:rPr>
                <w:rFonts w:ascii="Arial" w:hAnsi="Arial" w:cs="Arial"/>
                <w:sz w:val="20"/>
                <w:szCs w:val="20"/>
              </w:rPr>
              <w:t>FREE]</w:t>
            </w:r>
          </w:p>
        </w:tc>
        <w:tc>
          <w:tcPr>
            <w:tcW w:w="964" w:type="dxa"/>
            <w:shd w:val="clear" w:color="auto" w:fill="auto"/>
            <w:vAlign w:val="center"/>
          </w:tcPr>
          <w:p w14:paraId="705DEB2E" w14:textId="77777777" w:rsidR="004F03BE" w:rsidRPr="00B1534D" w:rsidRDefault="004F03BE" w:rsidP="004F03BE">
            <w:pPr>
              <w:rPr>
                <w:rFonts w:ascii="Arial" w:hAnsi="Arial" w:cs="Arial"/>
                <w:sz w:val="20"/>
                <w:szCs w:val="20"/>
              </w:rPr>
            </w:pPr>
          </w:p>
        </w:tc>
      </w:tr>
      <w:tr w:rsidR="004F03BE" w:rsidRPr="00B1534D" w14:paraId="791E8FF4" w14:textId="77777777" w:rsidTr="00665196">
        <w:trPr>
          <w:trHeight w:val="340"/>
        </w:trPr>
        <w:tc>
          <w:tcPr>
            <w:tcW w:w="8220" w:type="dxa"/>
            <w:shd w:val="clear" w:color="auto" w:fill="auto"/>
            <w:vAlign w:val="center"/>
          </w:tcPr>
          <w:p w14:paraId="375819F5" w14:textId="715C3531" w:rsidR="004F03BE" w:rsidRDefault="004F03BE" w:rsidP="004F03BE">
            <w:pPr>
              <w:rPr>
                <w:rFonts w:ascii="Arial" w:hAnsi="Arial" w:cs="Arial"/>
                <w:sz w:val="20"/>
                <w:szCs w:val="20"/>
              </w:rPr>
            </w:pPr>
            <w:r>
              <w:rPr>
                <w:rFonts w:ascii="Arial" w:hAnsi="Arial" w:cs="Arial"/>
                <w:sz w:val="20"/>
                <w:szCs w:val="20"/>
              </w:rPr>
              <w:t>Edexcel GCSE</w:t>
            </w:r>
            <w:r w:rsidR="00DA19B0">
              <w:rPr>
                <w:rFonts w:ascii="Arial" w:hAnsi="Arial" w:cs="Arial"/>
                <w:sz w:val="20"/>
                <w:szCs w:val="20"/>
              </w:rPr>
              <w:t xml:space="preserve"> 1CP2</w:t>
            </w:r>
            <w:r>
              <w:rPr>
                <w:rFonts w:ascii="Arial" w:hAnsi="Arial" w:cs="Arial"/>
                <w:sz w:val="20"/>
                <w:szCs w:val="20"/>
              </w:rPr>
              <w:t xml:space="preserve"> Unit </w:t>
            </w:r>
            <w:r w:rsidR="00397351">
              <w:rPr>
                <w:rFonts w:ascii="Arial" w:hAnsi="Arial" w:cs="Arial"/>
                <w:sz w:val="20"/>
                <w:szCs w:val="20"/>
              </w:rPr>
              <w:t>5</w:t>
            </w:r>
            <w:r>
              <w:rPr>
                <w:rFonts w:ascii="Arial" w:hAnsi="Arial" w:cs="Arial"/>
                <w:sz w:val="20"/>
                <w:szCs w:val="20"/>
              </w:rPr>
              <w:t xml:space="preserve"> </w:t>
            </w:r>
            <w:r w:rsidR="00397351">
              <w:rPr>
                <w:rFonts w:ascii="Arial" w:hAnsi="Arial" w:cs="Arial"/>
                <w:sz w:val="20"/>
                <w:szCs w:val="20"/>
              </w:rPr>
              <w:t>Issues and impact</w:t>
            </w:r>
            <w:r>
              <w:rPr>
                <w:rFonts w:ascii="Arial" w:hAnsi="Arial" w:cs="Arial"/>
                <w:sz w:val="20"/>
                <w:szCs w:val="20"/>
              </w:rPr>
              <w:t xml:space="preserve"> [FREE]</w:t>
            </w:r>
          </w:p>
        </w:tc>
        <w:tc>
          <w:tcPr>
            <w:tcW w:w="964" w:type="dxa"/>
            <w:shd w:val="clear" w:color="auto" w:fill="auto"/>
            <w:vAlign w:val="center"/>
          </w:tcPr>
          <w:p w14:paraId="49E88AB8" w14:textId="77777777" w:rsidR="004F03BE" w:rsidRPr="00B1534D" w:rsidRDefault="004F03BE" w:rsidP="004F03BE">
            <w:pPr>
              <w:rPr>
                <w:rFonts w:ascii="Arial" w:hAnsi="Arial" w:cs="Arial"/>
                <w:sz w:val="20"/>
                <w:szCs w:val="20"/>
              </w:rPr>
            </w:pPr>
          </w:p>
        </w:tc>
      </w:tr>
      <w:tr w:rsidR="00665196" w:rsidRPr="00B1534D" w14:paraId="0F28D856" w14:textId="77777777" w:rsidTr="00665196">
        <w:trPr>
          <w:trHeight w:val="340"/>
        </w:trPr>
        <w:tc>
          <w:tcPr>
            <w:tcW w:w="8220" w:type="dxa"/>
            <w:shd w:val="clear" w:color="auto" w:fill="auto"/>
            <w:vAlign w:val="center"/>
          </w:tcPr>
          <w:p w14:paraId="6F4A87B6" w14:textId="6EB7F01F" w:rsidR="00665196" w:rsidRDefault="00665196" w:rsidP="004F03BE">
            <w:pPr>
              <w:rPr>
                <w:rFonts w:ascii="Arial" w:hAnsi="Arial" w:cs="Arial"/>
                <w:sz w:val="20"/>
                <w:szCs w:val="20"/>
              </w:rPr>
            </w:pPr>
            <w:r>
              <w:rPr>
                <w:rFonts w:ascii="Arial" w:hAnsi="Arial" w:cs="Arial"/>
                <w:sz w:val="20"/>
                <w:szCs w:val="20"/>
              </w:rPr>
              <w:t>Cambridge IGCSE 0478</w:t>
            </w:r>
            <w:r w:rsidR="008945C0">
              <w:rPr>
                <w:rFonts w:ascii="Arial" w:hAnsi="Arial" w:cs="Arial"/>
                <w:sz w:val="20"/>
                <w:szCs w:val="20"/>
              </w:rPr>
              <w:t xml:space="preserve"> / 0984</w:t>
            </w:r>
            <w:r>
              <w:rPr>
                <w:rFonts w:ascii="Arial" w:hAnsi="Arial" w:cs="Arial"/>
                <w:sz w:val="20"/>
                <w:szCs w:val="20"/>
              </w:rPr>
              <w:t xml:space="preserve"> Unit 7: Automated and emerging technologies [FREE]</w:t>
            </w:r>
          </w:p>
        </w:tc>
        <w:tc>
          <w:tcPr>
            <w:tcW w:w="964" w:type="dxa"/>
            <w:shd w:val="clear" w:color="auto" w:fill="auto"/>
            <w:vAlign w:val="center"/>
          </w:tcPr>
          <w:p w14:paraId="194535AC" w14:textId="77777777" w:rsidR="00665196" w:rsidRPr="00B1534D" w:rsidRDefault="00665196" w:rsidP="004F03BE">
            <w:pPr>
              <w:rPr>
                <w:rFonts w:ascii="Arial" w:hAnsi="Arial" w:cs="Arial"/>
                <w:sz w:val="20"/>
                <w:szCs w:val="20"/>
              </w:rPr>
            </w:pPr>
          </w:p>
        </w:tc>
      </w:tr>
      <w:tr w:rsidR="004F03BE" w:rsidRPr="00B1534D" w14:paraId="1BA9C155" w14:textId="77777777" w:rsidTr="00665196">
        <w:trPr>
          <w:trHeight w:val="340"/>
        </w:trPr>
        <w:tc>
          <w:tcPr>
            <w:tcW w:w="8220" w:type="dxa"/>
            <w:shd w:val="clear" w:color="auto" w:fill="auto"/>
            <w:vAlign w:val="center"/>
          </w:tcPr>
          <w:p w14:paraId="4203EBBC" w14:textId="77777777" w:rsidR="004F03BE" w:rsidRDefault="004F03BE" w:rsidP="004F03BE">
            <w:pPr>
              <w:rPr>
                <w:rFonts w:ascii="Arial" w:hAnsi="Arial" w:cs="Arial"/>
                <w:sz w:val="20"/>
                <w:szCs w:val="20"/>
              </w:rPr>
            </w:pPr>
            <w:r>
              <w:rPr>
                <w:rFonts w:ascii="Arial" w:hAnsi="Arial" w:cs="Arial"/>
                <w:sz w:val="20"/>
                <w:szCs w:val="20"/>
              </w:rPr>
              <w:t>AQA AS Computer Science Unit 2: Problem solving and theory of computation [FREE]</w:t>
            </w:r>
          </w:p>
        </w:tc>
        <w:tc>
          <w:tcPr>
            <w:tcW w:w="964" w:type="dxa"/>
            <w:shd w:val="clear" w:color="auto" w:fill="auto"/>
            <w:vAlign w:val="center"/>
          </w:tcPr>
          <w:p w14:paraId="2B7752A1" w14:textId="77777777" w:rsidR="004F03BE" w:rsidRPr="00B1534D" w:rsidRDefault="004F03BE" w:rsidP="004F03BE">
            <w:pPr>
              <w:rPr>
                <w:rFonts w:ascii="Arial" w:hAnsi="Arial" w:cs="Arial"/>
                <w:sz w:val="20"/>
                <w:szCs w:val="20"/>
              </w:rPr>
            </w:pPr>
          </w:p>
        </w:tc>
      </w:tr>
      <w:tr w:rsidR="004F03BE" w:rsidRPr="00B1534D" w14:paraId="3F2F2921" w14:textId="77777777" w:rsidTr="00665196">
        <w:trPr>
          <w:trHeight w:val="340"/>
        </w:trPr>
        <w:tc>
          <w:tcPr>
            <w:tcW w:w="8220" w:type="dxa"/>
            <w:shd w:val="clear" w:color="auto" w:fill="auto"/>
            <w:vAlign w:val="center"/>
          </w:tcPr>
          <w:p w14:paraId="5A6AA15C" w14:textId="77777777" w:rsidR="004F03BE" w:rsidRDefault="004F03BE" w:rsidP="004F03BE">
            <w:pPr>
              <w:rPr>
                <w:rFonts w:ascii="Arial" w:hAnsi="Arial" w:cs="Arial"/>
                <w:sz w:val="20"/>
                <w:szCs w:val="20"/>
              </w:rPr>
            </w:pPr>
            <w:r>
              <w:rPr>
                <w:rFonts w:ascii="Arial" w:hAnsi="Arial" w:cs="Arial"/>
                <w:sz w:val="20"/>
                <w:szCs w:val="20"/>
              </w:rPr>
              <w:t>OCR A Level Computer Science Unit 10: Computational thinking [FREE]</w:t>
            </w:r>
          </w:p>
        </w:tc>
        <w:tc>
          <w:tcPr>
            <w:tcW w:w="964" w:type="dxa"/>
            <w:shd w:val="clear" w:color="auto" w:fill="auto"/>
            <w:vAlign w:val="center"/>
          </w:tcPr>
          <w:p w14:paraId="47BD2B33" w14:textId="77777777" w:rsidR="004F03BE" w:rsidRPr="00B1534D" w:rsidRDefault="004F03BE" w:rsidP="004F03BE">
            <w:pPr>
              <w:rPr>
                <w:rFonts w:ascii="Arial" w:hAnsi="Arial" w:cs="Arial"/>
                <w:sz w:val="20"/>
                <w:szCs w:val="20"/>
              </w:rPr>
            </w:pPr>
          </w:p>
        </w:tc>
      </w:tr>
      <w:tr w:rsidR="004F03BE" w:rsidRPr="00B1534D" w14:paraId="41031DF6" w14:textId="77777777" w:rsidTr="00665196">
        <w:trPr>
          <w:trHeight w:val="340"/>
        </w:trPr>
        <w:tc>
          <w:tcPr>
            <w:tcW w:w="8220" w:type="dxa"/>
            <w:shd w:val="clear" w:color="auto" w:fill="auto"/>
            <w:vAlign w:val="center"/>
          </w:tcPr>
          <w:p w14:paraId="421B6277" w14:textId="1732DFE1" w:rsidR="004F03BE" w:rsidRDefault="004F03BE" w:rsidP="004F03BE">
            <w:pPr>
              <w:rPr>
                <w:rFonts w:ascii="Arial" w:hAnsi="Arial" w:cs="Arial"/>
                <w:sz w:val="20"/>
                <w:szCs w:val="20"/>
              </w:rPr>
            </w:pPr>
            <w:r>
              <w:rPr>
                <w:rFonts w:ascii="Arial" w:hAnsi="Arial" w:cs="Arial"/>
                <w:sz w:val="20"/>
                <w:szCs w:val="20"/>
              </w:rPr>
              <w:t>BTEC Information Technology Level 2 Pack D - Planning and communication [FREE]</w:t>
            </w:r>
          </w:p>
        </w:tc>
        <w:tc>
          <w:tcPr>
            <w:tcW w:w="964" w:type="dxa"/>
            <w:shd w:val="clear" w:color="auto" w:fill="auto"/>
            <w:vAlign w:val="center"/>
          </w:tcPr>
          <w:p w14:paraId="2F9D4F97" w14:textId="77777777" w:rsidR="004F03BE" w:rsidRPr="00B1534D" w:rsidRDefault="004F03BE" w:rsidP="004F03BE">
            <w:pPr>
              <w:rPr>
                <w:rFonts w:ascii="Arial" w:hAnsi="Arial" w:cs="Arial"/>
                <w:sz w:val="20"/>
                <w:szCs w:val="20"/>
              </w:rPr>
            </w:pPr>
          </w:p>
        </w:tc>
      </w:tr>
      <w:tr w:rsidR="004F03BE" w:rsidRPr="00B1534D" w14:paraId="3FF51871" w14:textId="77777777" w:rsidTr="00665196">
        <w:trPr>
          <w:trHeight w:val="340"/>
        </w:trPr>
        <w:tc>
          <w:tcPr>
            <w:tcW w:w="8220" w:type="dxa"/>
            <w:shd w:val="clear" w:color="auto" w:fill="auto"/>
            <w:vAlign w:val="center"/>
          </w:tcPr>
          <w:p w14:paraId="640C657E" w14:textId="6BCDE097" w:rsidR="004F03BE" w:rsidRDefault="004F03BE" w:rsidP="004F03BE">
            <w:pPr>
              <w:rPr>
                <w:rFonts w:ascii="Arial" w:hAnsi="Arial" w:cs="Arial"/>
                <w:sz w:val="20"/>
                <w:szCs w:val="20"/>
              </w:rPr>
            </w:pPr>
            <w:r>
              <w:rPr>
                <w:rFonts w:ascii="Arial" w:hAnsi="Arial" w:cs="Arial"/>
                <w:sz w:val="20"/>
                <w:szCs w:val="20"/>
              </w:rPr>
              <w:t>BTEC National Information Technology Level 3 Pack F – Issues [FREE]</w:t>
            </w:r>
          </w:p>
        </w:tc>
        <w:tc>
          <w:tcPr>
            <w:tcW w:w="964" w:type="dxa"/>
            <w:shd w:val="clear" w:color="auto" w:fill="auto"/>
            <w:vAlign w:val="center"/>
          </w:tcPr>
          <w:p w14:paraId="4A9E8F87" w14:textId="77777777" w:rsidR="004F03BE" w:rsidRPr="00B1534D" w:rsidRDefault="004F03BE" w:rsidP="004F03BE">
            <w:pPr>
              <w:rPr>
                <w:rFonts w:ascii="Arial" w:hAnsi="Arial" w:cs="Arial"/>
                <w:sz w:val="20"/>
                <w:szCs w:val="20"/>
              </w:rPr>
            </w:pPr>
          </w:p>
        </w:tc>
      </w:tr>
      <w:tr w:rsidR="00105640" w:rsidRPr="00B1534D" w14:paraId="66002F5F" w14:textId="77777777" w:rsidTr="00665196">
        <w:trPr>
          <w:trHeight w:val="340"/>
        </w:trPr>
        <w:tc>
          <w:tcPr>
            <w:tcW w:w="8220" w:type="dxa"/>
            <w:tcBorders>
              <w:top w:val="nil"/>
              <w:left w:val="nil"/>
              <w:right w:val="nil"/>
            </w:tcBorders>
            <w:shd w:val="clear" w:color="auto" w:fill="auto"/>
            <w:vAlign w:val="center"/>
          </w:tcPr>
          <w:p w14:paraId="1AD1F284" w14:textId="77777777" w:rsidR="00105640" w:rsidRPr="00B1534D" w:rsidRDefault="00105640" w:rsidP="00F87EF3">
            <w:pPr>
              <w:rPr>
                <w:rFonts w:ascii="Arial" w:hAnsi="Arial" w:cs="Arial"/>
                <w:b/>
                <w:sz w:val="20"/>
                <w:szCs w:val="20"/>
              </w:rPr>
            </w:pPr>
            <w:r>
              <w:rPr>
                <w:rFonts w:ascii="Arial" w:hAnsi="Arial" w:cs="Arial"/>
                <w:b/>
                <w:sz w:val="20"/>
                <w:szCs w:val="20"/>
              </w:rPr>
              <w:t>Design and Technology</w:t>
            </w:r>
          </w:p>
        </w:tc>
        <w:tc>
          <w:tcPr>
            <w:tcW w:w="964" w:type="dxa"/>
            <w:tcBorders>
              <w:top w:val="nil"/>
              <w:left w:val="nil"/>
              <w:right w:val="nil"/>
            </w:tcBorders>
            <w:shd w:val="clear" w:color="auto" w:fill="auto"/>
            <w:tcMar>
              <w:left w:w="0" w:type="dxa"/>
              <w:right w:w="0" w:type="dxa"/>
            </w:tcMar>
            <w:vAlign w:val="center"/>
          </w:tcPr>
          <w:p w14:paraId="03516E46" w14:textId="77777777" w:rsidR="00105640" w:rsidRPr="00B1534D" w:rsidRDefault="00105640" w:rsidP="00F87EF3">
            <w:pPr>
              <w:rPr>
                <w:rFonts w:ascii="Arial" w:hAnsi="Arial" w:cs="Arial"/>
                <w:b/>
                <w:sz w:val="20"/>
                <w:szCs w:val="20"/>
              </w:rPr>
            </w:pPr>
            <w:r w:rsidRPr="00B1534D">
              <w:rPr>
                <w:rFonts w:ascii="Arial" w:hAnsi="Arial" w:cs="Arial"/>
                <w:b/>
                <w:sz w:val="20"/>
                <w:szCs w:val="20"/>
              </w:rPr>
              <w:t>Tick One</w:t>
            </w:r>
          </w:p>
        </w:tc>
      </w:tr>
      <w:tr w:rsidR="00105640" w:rsidRPr="00B1534D" w14:paraId="5BED1D57" w14:textId="77777777" w:rsidTr="00665196">
        <w:trPr>
          <w:trHeight w:val="340"/>
        </w:trPr>
        <w:tc>
          <w:tcPr>
            <w:tcW w:w="8220" w:type="dxa"/>
            <w:shd w:val="clear" w:color="auto" w:fill="auto"/>
            <w:vAlign w:val="center"/>
          </w:tcPr>
          <w:p w14:paraId="30263558" w14:textId="77777777" w:rsidR="00105640" w:rsidRPr="00B1534D" w:rsidRDefault="00105640" w:rsidP="00F87EF3">
            <w:pPr>
              <w:rPr>
                <w:rFonts w:ascii="Arial" w:hAnsi="Arial" w:cs="Arial"/>
                <w:sz w:val="20"/>
                <w:szCs w:val="20"/>
              </w:rPr>
            </w:pPr>
            <w:r w:rsidRPr="00B1534D">
              <w:rPr>
                <w:rFonts w:ascii="Arial" w:hAnsi="Arial" w:cs="Arial"/>
                <w:sz w:val="20"/>
                <w:szCs w:val="20"/>
              </w:rPr>
              <w:t xml:space="preserve">AQA GCSE </w:t>
            </w:r>
            <w:r>
              <w:rPr>
                <w:rFonts w:ascii="Arial" w:hAnsi="Arial" w:cs="Arial"/>
                <w:sz w:val="20"/>
                <w:szCs w:val="20"/>
              </w:rPr>
              <w:t>Design &amp; Technology 8552</w:t>
            </w:r>
            <w:r w:rsidRPr="00B1534D">
              <w:rPr>
                <w:rFonts w:ascii="Arial" w:hAnsi="Arial" w:cs="Arial"/>
                <w:sz w:val="20"/>
                <w:szCs w:val="20"/>
              </w:rPr>
              <w:t xml:space="preserve"> Unit </w:t>
            </w:r>
            <w:r>
              <w:rPr>
                <w:rFonts w:ascii="Arial" w:hAnsi="Arial" w:cs="Arial"/>
                <w:sz w:val="20"/>
                <w:szCs w:val="20"/>
              </w:rPr>
              <w:t>1: New and emerging technologies</w:t>
            </w:r>
            <w:r w:rsidRPr="00B1534D">
              <w:rPr>
                <w:rFonts w:ascii="Arial" w:hAnsi="Arial" w:cs="Arial"/>
                <w:sz w:val="20"/>
                <w:szCs w:val="20"/>
              </w:rPr>
              <w:t xml:space="preserve"> [FREE]</w:t>
            </w:r>
          </w:p>
        </w:tc>
        <w:tc>
          <w:tcPr>
            <w:tcW w:w="964" w:type="dxa"/>
            <w:shd w:val="clear" w:color="auto" w:fill="auto"/>
            <w:vAlign w:val="center"/>
          </w:tcPr>
          <w:p w14:paraId="44D935AE" w14:textId="77777777" w:rsidR="00105640" w:rsidRPr="00B1534D" w:rsidRDefault="00105640" w:rsidP="00F87EF3">
            <w:pPr>
              <w:rPr>
                <w:rFonts w:ascii="Arial" w:hAnsi="Arial" w:cs="Arial"/>
                <w:sz w:val="20"/>
                <w:szCs w:val="20"/>
              </w:rPr>
            </w:pPr>
          </w:p>
        </w:tc>
      </w:tr>
      <w:tr w:rsidR="0064685B" w:rsidRPr="00B1534D" w14:paraId="1F066CA4" w14:textId="77777777" w:rsidTr="00665196">
        <w:trPr>
          <w:trHeight w:val="340"/>
        </w:trPr>
        <w:tc>
          <w:tcPr>
            <w:tcW w:w="8220" w:type="dxa"/>
            <w:shd w:val="clear" w:color="auto" w:fill="auto"/>
            <w:vAlign w:val="center"/>
          </w:tcPr>
          <w:p w14:paraId="328B773C" w14:textId="77777777" w:rsidR="0064685B" w:rsidRPr="00B1534D" w:rsidRDefault="0064685B" w:rsidP="00F87EF3">
            <w:pPr>
              <w:rPr>
                <w:rFonts w:ascii="Arial" w:hAnsi="Arial" w:cs="Arial"/>
                <w:sz w:val="20"/>
                <w:szCs w:val="20"/>
              </w:rPr>
            </w:pPr>
            <w:r>
              <w:rPr>
                <w:rFonts w:ascii="Arial" w:hAnsi="Arial" w:cs="Arial"/>
                <w:sz w:val="20"/>
                <w:szCs w:val="20"/>
              </w:rPr>
              <w:t xml:space="preserve">Edexcel GCSE D&amp;T 1DT0 Core content Unit 1: New and emerging technologies </w:t>
            </w:r>
            <w:r w:rsidRPr="00B1534D">
              <w:rPr>
                <w:rFonts w:ascii="Arial" w:hAnsi="Arial" w:cs="Arial"/>
                <w:sz w:val="20"/>
                <w:szCs w:val="20"/>
              </w:rPr>
              <w:t>[FREE]</w:t>
            </w:r>
          </w:p>
        </w:tc>
        <w:tc>
          <w:tcPr>
            <w:tcW w:w="964" w:type="dxa"/>
            <w:shd w:val="clear" w:color="auto" w:fill="auto"/>
            <w:vAlign w:val="center"/>
          </w:tcPr>
          <w:p w14:paraId="2B6A1077" w14:textId="77777777" w:rsidR="0064685B" w:rsidRPr="00B1534D" w:rsidRDefault="0064685B" w:rsidP="00F87EF3">
            <w:pPr>
              <w:rPr>
                <w:rFonts w:ascii="Arial" w:hAnsi="Arial" w:cs="Arial"/>
                <w:sz w:val="20"/>
                <w:szCs w:val="20"/>
              </w:rPr>
            </w:pPr>
          </w:p>
        </w:tc>
      </w:tr>
      <w:tr w:rsidR="007A1375" w:rsidRPr="00B1534D" w14:paraId="071B2D90" w14:textId="77777777" w:rsidTr="00665196">
        <w:trPr>
          <w:trHeight w:val="340"/>
        </w:trPr>
        <w:tc>
          <w:tcPr>
            <w:tcW w:w="8220" w:type="dxa"/>
            <w:shd w:val="clear" w:color="auto" w:fill="auto"/>
            <w:vAlign w:val="center"/>
          </w:tcPr>
          <w:p w14:paraId="4A012E97" w14:textId="298DFB95" w:rsidR="007A1375" w:rsidRDefault="007A1375" w:rsidP="00F87EF3">
            <w:pPr>
              <w:rPr>
                <w:rFonts w:ascii="Arial" w:hAnsi="Arial" w:cs="Arial"/>
                <w:sz w:val="20"/>
                <w:szCs w:val="20"/>
              </w:rPr>
            </w:pPr>
            <w:r>
              <w:rPr>
                <w:rFonts w:ascii="Arial" w:hAnsi="Arial" w:cs="Arial"/>
                <w:sz w:val="20"/>
                <w:szCs w:val="20"/>
              </w:rPr>
              <w:t xml:space="preserve">AQA </w:t>
            </w:r>
            <w:r w:rsidR="00E44A76">
              <w:rPr>
                <w:rFonts w:ascii="Arial" w:hAnsi="Arial" w:cs="Arial"/>
                <w:sz w:val="20"/>
                <w:szCs w:val="20"/>
              </w:rPr>
              <w:t xml:space="preserve">A Level </w:t>
            </w:r>
            <w:r w:rsidR="00A00D34">
              <w:rPr>
                <w:rFonts w:ascii="Arial" w:hAnsi="Arial" w:cs="Arial"/>
                <w:sz w:val="20"/>
                <w:szCs w:val="20"/>
              </w:rPr>
              <w:t>D&amp;</w:t>
            </w:r>
            <w:r w:rsidR="00511641">
              <w:rPr>
                <w:rFonts w:ascii="Arial" w:hAnsi="Arial" w:cs="Arial"/>
                <w:sz w:val="20"/>
                <w:szCs w:val="20"/>
              </w:rPr>
              <w:t>T</w:t>
            </w:r>
            <w:r w:rsidR="00A75837">
              <w:rPr>
                <w:rFonts w:ascii="Arial" w:hAnsi="Arial" w:cs="Arial"/>
                <w:sz w:val="20"/>
                <w:szCs w:val="20"/>
              </w:rPr>
              <w:t xml:space="preserve"> </w:t>
            </w:r>
            <w:r w:rsidR="00A00D34">
              <w:rPr>
                <w:rFonts w:ascii="Arial" w:hAnsi="Arial" w:cs="Arial"/>
                <w:sz w:val="20"/>
                <w:szCs w:val="20"/>
              </w:rPr>
              <w:t>Pro</w:t>
            </w:r>
            <w:r w:rsidR="00E44A76">
              <w:rPr>
                <w:rFonts w:ascii="Arial" w:hAnsi="Arial" w:cs="Arial"/>
                <w:sz w:val="20"/>
                <w:szCs w:val="20"/>
              </w:rPr>
              <w:t>duct Design 7552</w:t>
            </w:r>
            <w:r w:rsidR="00500870">
              <w:rPr>
                <w:rFonts w:ascii="Arial" w:hAnsi="Arial" w:cs="Arial"/>
                <w:sz w:val="20"/>
                <w:szCs w:val="20"/>
              </w:rPr>
              <w:t xml:space="preserve"> Unit 10</w:t>
            </w:r>
            <w:r w:rsidR="009308F1">
              <w:rPr>
                <w:rFonts w:ascii="Arial" w:hAnsi="Arial" w:cs="Arial"/>
                <w:sz w:val="20"/>
                <w:szCs w:val="20"/>
              </w:rPr>
              <w:t xml:space="preserve">: </w:t>
            </w:r>
            <w:r w:rsidR="00500870">
              <w:rPr>
                <w:rFonts w:ascii="Arial" w:hAnsi="Arial" w:cs="Arial"/>
                <w:sz w:val="20"/>
                <w:szCs w:val="20"/>
              </w:rPr>
              <w:t xml:space="preserve">Modern </w:t>
            </w:r>
            <w:r w:rsidR="00511641">
              <w:rPr>
                <w:rFonts w:ascii="Arial" w:hAnsi="Arial" w:cs="Arial"/>
                <w:sz w:val="20"/>
                <w:szCs w:val="20"/>
              </w:rPr>
              <w:t>industrial practice</w:t>
            </w:r>
            <w:r w:rsidR="00E822DC">
              <w:rPr>
                <w:rFonts w:ascii="Arial" w:hAnsi="Arial" w:cs="Arial"/>
                <w:sz w:val="20"/>
                <w:szCs w:val="20"/>
              </w:rPr>
              <w:t xml:space="preserve"> [FREE]</w:t>
            </w:r>
          </w:p>
        </w:tc>
        <w:tc>
          <w:tcPr>
            <w:tcW w:w="964" w:type="dxa"/>
            <w:shd w:val="clear" w:color="auto" w:fill="auto"/>
            <w:vAlign w:val="center"/>
          </w:tcPr>
          <w:p w14:paraId="2A653125" w14:textId="77777777" w:rsidR="007A1375" w:rsidRPr="00B1534D" w:rsidRDefault="007A1375" w:rsidP="00F87EF3">
            <w:pPr>
              <w:rPr>
                <w:rFonts w:ascii="Arial" w:hAnsi="Arial" w:cs="Arial"/>
                <w:sz w:val="20"/>
                <w:szCs w:val="20"/>
              </w:rPr>
            </w:pPr>
          </w:p>
        </w:tc>
      </w:tr>
      <w:tr w:rsidR="00611A07" w:rsidRPr="00B1534D" w14:paraId="5584C09E" w14:textId="77777777" w:rsidTr="00665196">
        <w:trPr>
          <w:trHeight w:val="340"/>
        </w:trPr>
        <w:tc>
          <w:tcPr>
            <w:tcW w:w="8220" w:type="dxa"/>
            <w:shd w:val="clear" w:color="auto" w:fill="auto"/>
            <w:vAlign w:val="center"/>
          </w:tcPr>
          <w:p w14:paraId="5047585F" w14:textId="5C955424" w:rsidR="00611A07" w:rsidRDefault="00611A07" w:rsidP="00F87EF3">
            <w:pPr>
              <w:rPr>
                <w:rFonts w:ascii="Arial" w:hAnsi="Arial" w:cs="Arial"/>
                <w:sz w:val="20"/>
                <w:szCs w:val="20"/>
              </w:rPr>
            </w:pPr>
            <w:r>
              <w:rPr>
                <w:rFonts w:ascii="Arial" w:hAnsi="Arial" w:cs="Arial"/>
                <w:sz w:val="20"/>
                <w:szCs w:val="20"/>
              </w:rPr>
              <w:t xml:space="preserve">KS3 D&amp;T </w:t>
            </w:r>
            <w:r w:rsidRPr="00611A07">
              <w:rPr>
                <w:rFonts w:ascii="Arial" w:hAnsi="Arial" w:cs="Arial"/>
                <w:sz w:val="20"/>
                <w:szCs w:val="20"/>
              </w:rPr>
              <w:t>Innovation through iterative design</w:t>
            </w:r>
            <w:r w:rsidR="00692108">
              <w:rPr>
                <w:rFonts w:ascii="Arial" w:hAnsi="Arial" w:cs="Arial"/>
                <w:sz w:val="20"/>
                <w:szCs w:val="20"/>
              </w:rPr>
              <w:t xml:space="preserve"> partnership with the Design Museum [FREE]</w:t>
            </w:r>
          </w:p>
        </w:tc>
        <w:tc>
          <w:tcPr>
            <w:tcW w:w="964" w:type="dxa"/>
            <w:shd w:val="clear" w:color="auto" w:fill="auto"/>
            <w:vAlign w:val="center"/>
          </w:tcPr>
          <w:p w14:paraId="5C161086" w14:textId="77777777" w:rsidR="00611A07" w:rsidRPr="00B1534D" w:rsidRDefault="00611A07" w:rsidP="00F87EF3">
            <w:pPr>
              <w:rPr>
                <w:rFonts w:ascii="Arial" w:hAnsi="Arial" w:cs="Arial"/>
                <w:sz w:val="20"/>
                <w:szCs w:val="20"/>
              </w:rPr>
            </w:pPr>
          </w:p>
        </w:tc>
      </w:tr>
      <w:tr w:rsidR="003D30EC" w:rsidRPr="00B1534D" w14:paraId="494453D9" w14:textId="77777777" w:rsidTr="00665196">
        <w:trPr>
          <w:trHeight w:val="340"/>
        </w:trPr>
        <w:tc>
          <w:tcPr>
            <w:tcW w:w="8220" w:type="dxa"/>
            <w:tcBorders>
              <w:top w:val="nil"/>
              <w:left w:val="nil"/>
              <w:right w:val="nil"/>
            </w:tcBorders>
            <w:shd w:val="clear" w:color="auto" w:fill="auto"/>
            <w:vAlign w:val="center"/>
          </w:tcPr>
          <w:p w14:paraId="600C67C9" w14:textId="488BB395" w:rsidR="003D30EC" w:rsidRPr="00B1534D" w:rsidRDefault="00A30038" w:rsidP="003575FB">
            <w:pPr>
              <w:rPr>
                <w:rFonts w:ascii="Arial" w:hAnsi="Arial" w:cs="Arial"/>
                <w:b/>
                <w:sz w:val="20"/>
                <w:szCs w:val="20"/>
              </w:rPr>
            </w:pPr>
            <w:r>
              <w:rPr>
                <w:rFonts w:ascii="Arial" w:hAnsi="Arial" w:cs="Arial"/>
                <w:b/>
                <w:sz w:val="20"/>
                <w:szCs w:val="20"/>
              </w:rPr>
              <w:t>Ma</w:t>
            </w:r>
            <w:r w:rsidR="0034665A">
              <w:rPr>
                <w:rFonts w:ascii="Arial" w:hAnsi="Arial" w:cs="Arial"/>
                <w:b/>
                <w:sz w:val="20"/>
                <w:szCs w:val="20"/>
              </w:rPr>
              <w:t>thematics</w:t>
            </w:r>
          </w:p>
        </w:tc>
        <w:tc>
          <w:tcPr>
            <w:tcW w:w="964" w:type="dxa"/>
            <w:tcBorders>
              <w:top w:val="nil"/>
              <w:left w:val="nil"/>
              <w:right w:val="nil"/>
            </w:tcBorders>
            <w:shd w:val="clear" w:color="auto" w:fill="auto"/>
            <w:tcMar>
              <w:left w:w="0" w:type="dxa"/>
              <w:right w:w="0" w:type="dxa"/>
            </w:tcMar>
            <w:vAlign w:val="center"/>
          </w:tcPr>
          <w:p w14:paraId="56F67DC8" w14:textId="77777777" w:rsidR="003D30EC" w:rsidRPr="00B1534D" w:rsidRDefault="003D30EC" w:rsidP="003575FB">
            <w:pPr>
              <w:rPr>
                <w:rFonts w:ascii="Arial" w:hAnsi="Arial" w:cs="Arial"/>
                <w:b/>
                <w:sz w:val="20"/>
                <w:szCs w:val="20"/>
              </w:rPr>
            </w:pPr>
            <w:r w:rsidRPr="00B1534D">
              <w:rPr>
                <w:rFonts w:ascii="Arial" w:hAnsi="Arial" w:cs="Arial"/>
                <w:b/>
                <w:sz w:val="20"/>
                <w:szCs w:val="20"/>
              </w:rPr>
              <w:t>Tick One</w:t>
            </w:r>
          </w:p>
        </w:tc>
      </w:tr>
      <w:tr w:rsidR="003D30EC" w:rsidRPr="00B1534D" w14:paraId="408C6EFB" w14:textId="77777777" w:rsidTr="00665196">
        <w:trPr>
          <w:trHeight w:val="340"/>
        </w:trPr>
        <w:tc>
          <w:tcPr>
            <w:tcW w:w="8220" w:type="dxa"/>
            <w:tcBorders>
              <w:bottom w:val="single" w:sz="4" w:space="0" w:color="auto"/>
            </w:tcBorders>
            <w:shd w:val="clear" w:color="auto" w:fill="auto"/>
            <w:vAlign w:val="center"/>
          </w:tcPr>
          <w:p w14:paraId="5D517EC7" w14:textId="291FE49E" w:rsidR="003D30EC" w:rsidRPr="00B1534D" w:rsidRDefault="00B83425" w:rsidP="003575FB">
            <w:pPr>
              <w:rPr>
                <w:rFonts w:ascii="Arial" w:hAnsi="Arial" w:cs="Arial"/>
                <w:sz w:val="20"/>
                <w:szCs w:val="20"/>
              </w:rPr>
            </w:pPr>
            <w:r>
              <w:rPr>
                <w:rFonts w:ascii="Arial" w:hAnsi="Arial" w:cs="Arial"/>
                <w:sz w:val="20"/>
                <w:szCs w:val="20"/>
              </w:rPr>
              <w:t>Math</w:t>
            </w:r>
            <w:r w:rsidR="005A0126">
              <w:rPr>
                <w:rFonts w:ascii="Arial" w:hAnsi="Arial" w:cs="Arial"/>
                <w:sz w:val="20"/>
                <w:szCs w:val="20"/>
              </w:rPr>
              <w:t xml:space="preserve">s GCSE Edexcel </w:t>
            </w:r>
            <w:r w:rsidR="00081025">
              <w:rPr>
                <w:rFonts w:ascii="Arial" w:hAnsi="Arial" w:cs="Arial"/>
                <w:sz w:val="20"/>
                <w:szCs w:val="20"/>
              </w:rPr>
              <w:t>Unit 4: Decimals</w:t>
            </w:r>
            <w:r w:rsidR="00611A07">
              <w:rPr>
                <w:rFonts w:ascii="Arial" w:hAnsi="Arial" w:cs="Arial"/>
                <w:sz w:val="20"/>
                <w:szCs w:val="20"/>
              </w:rPr>
              <w:t xml:space="preserve"> (Foundation)</w:t>
            </w:r>
            <w:r w:rsidR="00081025">
              <w:rPr>
                <w:rFonts w:ascii="Arial" w:hAnsi="Arial" w:cs="Arial"/>
                <w:sz w:val="20"/>
                <w:szCs w:val="20"/>
              </w:rPr>
              <w:t xml:space="preserve"> </w:t>
            </w:r>
            <w:r w:rsidR="003D30EC" w:rsidRPr="00B1534D">
              <w:rPr>
                <w:rFonts w:ascii="Arial" w:hAnsi="Arial" w:cs="Arial"/>
                <w:sz w:val="20"/>
                <w:szCs w:val="20"/>
              </w:rPr>
              <w:t>[FREE]</w:t>
            </w:r>
          </w:p>
        </w:tc>
        <w:tc>
          <w:tcPr>
            <w:tcW w:w="964" w:type="dxa"/>
            <w:tcBorders>
              <w:bottom w:val="single" w:sz="4" w:space="0" w:color="auto"/>
            </w:tcBorders>
            <w:shd w:val="clear" w:color="auto" w:fill="auto"/>
            <w:vAlign w:val="center"/>
          </w:tcPr>
          <w:p w14:paraId="1A79750F" w14:textId="77777777" w:rsidR="003D30EC" w:rsidRPr="00B1534D" w:rsidRDefault="003D30EC" w:rsidP="003575FB">
            <w:pPr>
              <w:rPr>
                <w:rFonts w:ascii="Arial" w:hAnsi="Arial" w:cs="Arial"/>
                <w:sz w:val="20"/>
                <w:szCs w:val="20"/>
              </w:rPr>
            </w:pPr>
          </w:p>
        </w:tc>
      </w:tr>
      <w:tr w:rsidR="00E832BF" w:rsidRPr="00B1534D" w14:paraId="2084A5E9" w14:textId="77777777" w:rsidTr="00665196">
        <w:trPr>
          <w:trHeight w:val="340"/>
        </w:trPr>
        <w:tc>
          <w:tcPr>
            <w:tcW w:w="8220" w:type="dxa"/>
            <w:tcBorders>
              <w:bottom w:val="single" w:sz="8" w:space="0" w:color="auto"/>
            </w:tcBorders>
            <w:shd w:val="clear" w:color="auto" w:fill="auto"/>
            <w:vAlign w:val="center"/>
          </w:tcPr>
          <w:p w14:paraId="50BAE7B5" w14:textId="1004A8DC" w:rsidR="00E832BF" w:rsidRDefault="00D2446B" w:rsidP="003575FB">
            <w:pPr>
              <w:rPr>
                <w:rFonts w:ascii="Arial" w:hAnsi="Arial" w:cs="Arial"/>
                <w:sz w:val="20"/>
                <w:szCs w:val="20"/>
              </w:rPr>
            </w:pPr>
            <w:r>
              <w:rPr>
                <w:rFonts w:ascii="Arial" w:hAnsi="Arial" w:cs="Arial"/>
                <w:sz w:val="20"/>
                <w:szCs w:val="20"/>
              </w:rPr>
              <w:t xml:space="preserve">Maths GCSE AQA </w:t>
            </w:r>
            <w:r w:rsidR="00CF7F16">
              <w:rPr>
                <w:rFonts w:ascii="Arial" w:hAnsi="Arial" w:cs="Arial"/>
                <w:sz w:val="20"/>
                <w:szCs w:val="20"/>
              </w:rPr>
              <w:t>Unit 4: Decimals</w:t>
            </w:r>
            <w:r w:rsidR="00611A07">
              <w:rPr>
                <w:rFonts w:ascii="Arial" w:hAnsi="Arial" w:cs="Arial"/>
                <w:sz w:val="20"/>
                <w:szCs w:val="20"/>
              </w:rPr>
              <w:t xml:space="preserve"> (Foundation)</w:t>
            </w:r>
            <w:r w:rsidR="00CF7F16">
              <w:rPr>
                <w:rFonts w:ascii="Arial" w:hAnsi="Arial" w:cs="Arial"/>
                <w:sz w:val="20"/>
                <w:szCs w:val="20"/>
              </w:rPr>
              <w:t xml:space="preserve"> [FREE]</w:t>
            </w:r>
          </w:p>
        </w:tc>
        <w:tc>
          <w:tcPr>
            <w:tcW w:w="964" w:type="dxa"/>
            <w:tcBorders>
              <w:bottom w:val="single" w:sz="8" w:space="0" w:color="auto"/>
            </w:tcBorders>
            <w:shd w:val="clear" w:color="auto" w:fill="auto"/>
            <w:vAlign w:val="center"/>
          </w:tcPr>
          <w:p w14:paraId="2D57E8A4" w14:textId="77777777" w:rsidR="00E832BF" w:rsidRPr="00B1534D" w:rsidRDefault="00E832BF" w:rsidP="003575FB">
            <w:pPr>
              <w:rPr>
                <w:rFonts w:ascii="Arial" w:hAnsi="Arial" w:cs="Arial"/>
                <w:sz w:val="20"/>
                <w:szCs w:val="20"/>
              </w:rPr>
            </w:pPr>
          </w:p>
        </w:tc>
      </w:tr>
      <w:tr w:rsidR="000C4750" w:rsidRPr="00B1534D" w14:paraId="083C87E9" w14:textId="77777777" w:rsidTr="00665196">
        <w:trPr>
          <w:trHeight w:val="340"/>
        </w:trPr>
        <w:tc>
          <w:tcPr>
            <w:tcW w:w="8220" w:type="dxa"/>
            <w:tcBorders>
              <w:top w:val="nil"/>
              <w:left w:val="nil"/>
              <w:right w:val="nil"/>
            </w:tcBorders>
            <w:shd w:val="clear" w:color="auto" w:fill="auto"/>
            <w:vAlign w:val="center"/>
          </w:tcPr>
          <w:p w14:paraId="3743970B" w14:textId="22766D17" w:rsidR="000C4750" w:rsidRDefault="005A25DF" w:rsidP="003575FB">
            <w:pPr>
              <w:rPr>
                <w:rFonts w:ascii="Arial" w:hAnsi="Arial" w:cs="Arial"/>
                <w:sz w:val="20"/>
                <w:szCs w:val="20"/>
              </w:rPr>
            </w:pPr>
            <w:r>
              <w:rPr>
                <w:rFonts w:ascii="Arial" w:hAnsi="Arial" w:cs="Arial"/>
                <w:b/>
                <w:sz w:val="20"/>
                <w:szCs w:val="20"/>
              </w:rPr>
              <w:t>Science</w:t>
            </w:r>
          </w:p>
        </w:tc>
        <w:tc>
          <w:tcPr>
            <w:tcW w:w="964" w:type="dxa"/>
            <w:tcBorders>
              <w:top w:val="nil"/>
              <w:left w:val="nil"/>
              <w:right w:val="nil"/>
            </w:tcBorders>
            <w:shd w:val="clear" w:color="auto" w:fill="auto"/>
            <w:tcMar>
              <w:left w:w="0" w:type="dxa"/>
              <w:right w:w="0" w:type="dxa"/>
            </w:tcMar>
            <w:vAlign w:val="center"/>
          </w:tcPr>
          <w:p w14:paraId="3706501F" w14:textId="77777777" w:rsidR="000C4750" w:rsidRPr="00B1534D" w:rsidRDefault="000C4750" w:rsidP="003575FB">
            <w:pPr>
              <w:rPr>
                <w:rFonts w:ascii="Arial" w:hAnsi="Arial" w:cs="Arial"/>
                <w:sz w:val="20"/>
                <w:szCs w:val="20"/>
              </w:rPr>
            </w:pPr>
          </w:p>
        </w:tc>
      </w:tr>
      <w:tr w:rsidR="005D6CC7" w:rsidRPr="00B1534D" w14:paraId="7F97DD04" w14:textId="77777777" w:rsidTr="00665196">
        <w:trPr>
          <w:trHeight w:val="340"/>
        </w:trPr>
        <w:tc>
          <w:tcPr>
            <w:tcW w:w="8220" w:type="dxa"/>
            <w:shd w:val="clear" w:color="auto" w:fill="auto"/>
            <w:vAlign w:val="center"/>
          </w:tcPr>
          <w:p w14:paraId="01587D44" w14:textId="26E667E7" w:rsidR="005D6CC7" w:rsidRPr="002E6D81" w:rsidRDefault="00185679" w:rsidP="003575FB">
            <w:pPr>
              <w:rPr>
                <w:rFonts w:ascii="Arial" w:hAnsi="Arial" w:cs="Arial"/>
                <w:sz w:val="20"/>
                <w:szCs w:val="20"/>
              </w:rPr>
            </w:pPr>
            <w:r w:rsidRPr="002E6D81">
              <w:rPr>
                <w:rFonts w:ascii="Arial" w:hAnsi="Arial" w:cs="Arial"/>
                <w:sz w:val="20"/>
                <w:szCs w:val="20"/>
              </w:rPr>
              <w:t xml:space="preserve">Chemistry GCSE </w:t>
            </w:r>
            <w:r w:rsidR="00093BC2" w:rsidRPr="002E6D81">
              <w:rPr>
                <w:rFonts w:ascii="Arial" w:hAnsi="Arial" w:cs="Arial"/>
                <w:sz w:val="20"/>
                <w:szCs w:val="20"/>
              </w:rPr>
              <w:t xml:space="preserve">AQA </w:t>
            </w:r>
            <w:r w:rsidR="002E237A">
              <w:rPr>
                <w:rFonts w:ascii="Arial" w:hAnsi="Arial" w:cs="Arial"/>
                <w:sz w:val="20"/>
                <w:szCs w:val="20"/>
              </w:rPr>
              <w:t>Unit 10: Chemical analysis [FREE]</w:t>
            </w:r>
          </w:p>
        </w:tc>
        <w:tc>
          <w:tcPr>
            <w:tcW w:w="964" w:type="dxa"/>
            <w:shd w:val="clear" w:color="auto" w:fill="auto"/>
            <w:vAlign w:val="center"/>
          </w:tcPr>
          <w:p w14:paraId="3ACA57D2" w14:textId="77777777" w:rsidR="005D6CC7" w:rsidRPr="00B1534D" w:rsidRDefault="005D6CC7" w:rsidP="003575FB">
            <w:pPr>
              <w:rPr>
                <w:rFonts w:ascii="Arial" w:hAnsi="Arial" w:cs="Arial"/>
                <w:sz w:val="20"/>
                <w:szCs w:val="20"/>
              </w:rPr>
            </w:pPr>
          </w:p>
        </w:tc>
      </w:tr>
    </w:tbl>
    <w:p w14:paraId="4C4FE3C2" w14:textId="77777777" w:rsidR="00854A70" w:rsidRDefault="00854A70" w:rsidP="00854A70">
      <w:r>
        <w:br w:type="page"/>
      </w:r>
    </w:p>
    <w:p w14:paraId="2E82DAE8" w14:textId="554ED50B" w:rsidR="002C0643" w:rsidRPr="00CF7F16" w:rsidRDefault="002C0643" w:rsidP="00692108">
      <w:pPr>
        <w:tabs>
          <w:tab w:val="left" w:pos="3312"/>
        </w:tabs>
        <w:rPr>
          <w:rFonts w:ascii="Arial" w:hAnsi="Arial" w:cs="Arial"/>
          <w:b/>
          <w:color w:val="244C94"/>
          <w:sz w:val="28"/>
        </w:rPr>
      </w:pPr>
      <w:r w:rsidRPr="00A11AF7">
        <w:rPr>
          <w:rFonts w:ascii="Arial" w:hAnsi="Arial" w:cs="Arial"/>
          <w:b/>
          <w:color w:val="244C94"/>
          <w:sz w:val="28"/>
        </w:rPr>
        <w:lastRenderedPageBreak/>
        <w:t xml:space="preserve">Downloadable </w:t>
      </w:r>
      <w:r w:rsidR="001C6D8A">
        <w:rPr>
          <w:rFonts w:ascii="Arial" w:hAnsi="Arial" w:cs="Arial"/>
          <w:b/>
          <w:color w:val="244C94"/>
          <w:sz w:val="28"/>
        </w:rPr>
        <w:t xml:space="preserve">KS3, </w:t>
      </w:r>
      <w:r w:rsidR="00CD222E" w:rsidRPr="00A11AF7">
        <w:rPr>
          <w:rFonts w:ascii="Arial" w:hAnsi="Arial" w:cs="Arial"/>
          <w:b/>
          <w:color w:val="244C94"/>
          <w:sz w:val="28"/>
        </w:rPr>
        <w:t>GCSE</w:t>
      </w:r>
      <w:r w:rsidR="00BA5503">
        <w:rPr>
          <w:rFonts w:ascii="Arial" w:hAnsi="Arial" w:cs="Arial"/>
          <w:b/>
          <w:color w:val="244C94"/>
          <w:sz w:val="28"/>
        </w:rPr>
        <w:t>, IGCSE</w:t>
      </w:r>
      <w:r w:rsidR="00CD222E" w:rsidRPr="00A11AF7">
        <w:rPr>
          <w:rFonts w:ascii="Arial" w:hAnsi="Arial" w:cs="Arial"/>
          <w:b/>
          <w:color w:val="244C94"/>
          <w:sz w:val="28"/>
        </w:rPr>
        <w:t xml:space="preserve"> </w:t>
      </w:r>
      <w:r w:rsidR="001C6D8A">
        <w:rPr>
          <w:rFonts w:ascii="Arial" w:hAnsi="Arial" w:cs="Arial"/>
          <w:b/>
          <w:color w:val="244C94"/>
          <w:sz w:val="28"/>
        </w:rPr>
        <w:t xml:space="preserve">and A Level </w:t>
      </w:r>
      <w:r w:rsidRPr="00A11AF7">
        <w:rPr>
          <w:rFonts w:ascii="Arial" w:hAnsi="Arial" w:cs="Arial"/>
          <w:b/>
          <w:color w:val="244C94"/>
          <w:sz w:val="28"/>
        </w:rPr>
        <w:t>teaching units</w:t>
      </w:r>
    </w:p>
    <w:p w14:paraId="6D14B512" w14:textId="77777777" w:rsidR="00942336" w:rsidRDefault="00942336" w:rsidP="00692108">
      <w:pPr>
        <w:tabs>
          <w:tab w:val="left" w:pos="3312"/>
        </w:tabs>
        <w:spacing w:after="240"/>
        <w:rPr>
          <w:rFonts w:ascii="Arial" w:hAnsi="Arial" w:cs="Arial"/>
          <w:b/>
          <w:color w:val="F7A10D"/>
          <w:sz w:val="20"/>
          <w:szCs w:val="20"/>
        </w:rPr>
      </w:pPr>
      <w:r w:rsidRPr="00900EC5">
        <w:rPr>
          <w:rFonts w:ascii="Arial" w:hAnsi="Arial" w:cs="Arial"/>
          <w:b/>
          <w:color w:val="F7A10D"/>
          <w:sz w:val="20"/>
          <w:szCs w:val="20"/>
        </w:rPr>
        <w:t xml:space="preserve">Discounts are cumulative based on the number of unit licences already held by your </w:t>
      </w:r>
      <w:r w:rsidR="00105640">
        <w:rPr>
          <w:rFonts w:ascii="Arial" w:hAnsi="Arial" w:cs="Arial"/>
          <w:b/>
          <w:color w:val="F7A10D"/>
          <w:sz w:val="20"/>
          <w:szCs w:val="20"/>
        </w:rPr>
        <w:t>department</w:t>
      </w:r>
      <w:r w:rsidRPr="00900EC5">
        <w:rPr>
          <w:rFonts w:ascii="Arial" w:hAnsi="Arial" w:cs="Arial"/>
          <w:b/>
          <w:color w:val="F7A10D"/>
          <w:sz w:val="20"/>
          <w:szCs w:val="20"/>
        </w:rPr>
        <w:t>, including those on this order. (10% for 2-5 units, 15% for 6-11 units and 20% for 12 or more units):</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4936"/>
        <w:gridCol w:w="1701"/>
      </w:tblGrid>
      <w:tr w:rsidR="002C0643" w:rsidRPr="00B1534D" w14:paraId="11204AE1" w14:textId="77777777" w:rsidTr="00866495">
        <w:trPr>
          <w:trHeight w:val="113"/>
        </w:trPr>
        <w:tc>
          <w:tcPr>
            <w:tcW w:w="7484" w:type="dxa"/>
            <w:gridSpan w:val="2"/>
            <w:tcBorders>
              <w:top w:val="nil"/>
              <w:left w:val="nil"/>
              <w:bottom w:val="single" w:sz="4" w:space="0" w:color="auto"/>
              <w:right w:val="nil"/>
            </w:tcBorders>
            <w:shd w:val="clear" w:color="auto" w:fill="auto"/>
            <w:vAlign w:val="center"/>
          </w:tcPr>
          <w:p w14:paraId="4E73559F" w14:textId="77777777" w:rsidR="002C0643" w:rsidRPr="00B1534D" w:rsidRDefault="002C0643" w:rsidP="00866495">
            <w:pPr>
              <w:rPr>
                <w:rFonts w:ascii="Arial" w:hAnsi="Arial" w:cs="Arial"/>
                <w:b/>
                <w:sz w:val="20"/>
                <w:szCs w:val="20"/>
              </w:rPr>
            </w:pPr>
            <w:r w:rsidRPr="00B1534D">
              <w:rPr>
                <w:rFonts w:ascii="Arial" w:hAnsi="Arial" w:cs="Arial"/>
                <w:b/>
                <w:sz w:val="20"/>
                <w:szCs w:val="20"/>
              </w:rPr>
              <w:t xml:space="preserve">Unit </w:t>
            </w:r>
            <w:r w:rsidR="00866495">
              <w:rPr>
                <w:rFonts w:ascii="Arial" w:hAnsi="Arial" w:cs="Arial"/>
                <w:b/>
                <w:sz w:val="20"/>
                <w:szCs w:val="20"/>
              </w:rPr>
              <w:t>title</w:t>
            </w:r>
          </w:p>
        </w:tc>
        <w:tc>
          <w:tcPr>
            <w:tcW w:w="1701" w:type="dxa"/>
            <w:tcBorders>
              <w:top w:val="nil"/>
              <w:left w:val="nil"/>
              <w:right w:val="nil"/>
            </w:tcBorders>
            <w:shd w:val="clear" w:color="auto" w:fill="auto"/>
            <w:vAlign w:val="center"/>
          </w:tcPr>
          <w:p w14:paraId="39A885C3" w14:textId="77777777" w:rsidR="002C0643" w:rsidRPr="00B1534D" w:rsidRDefault="00942336" w:rsidP="00D87827">
            <w:pPr>
              <w:rPr>
                <w:rFonts w:ascii="Arial" w:hAnsi="Arial" w:cs="Arial"/>
                <w:b/>
                <w:sz w:val="20"/>
                <w:szCs w:val="20"/>
              </w:rPr>
            </w:pPr>
            <w:r w:rsidRPr="00B1534D">
              <w:rPr>
                <w:rFonts w:ascii="Arial" w:hAnsi="Arial" w:cs="Arial"/>
                <w:b/>
                <w:sz w:val="20"/>
                <w:szCs w:val="20"/>
              </w:rPr>
              <w:t>Tick one</w:t>
            </w:r>
          </w:p>
        </w:tc>
      </w:tr>
      <w:tr w:rsidR="002C0643" w:rsidRPr="00B1534D" w14:paraId="066D6AE3" w14:textId="77777777" w:rsidTr="00866495">
        <w:trPr>
          <w:trHeight w:val="340"/>
        </w:trPr>
        <w:tc>
          <w:tcPr>
            <w:tcW w:w="7484" w:type="dxa"/>
            <w:gridSpan w:val="2"/>
            <w:shd w:val="clear" w:color="auto" w:fill="auto"/>
            <w:vAlign w:val="center"/>
          </w:tcPr>
          <w:p w14:paraId="1EE566B1" w14:textId="77777777" w:rsidR="002C0643" w:rsidRPr="00B1534D" w:rsidRDefault="002C0643" w:rsidP="00D87827">
            <w:pPr>
              <w:rPr>
                <w:rFonts w:ascii="Arial" w:hAnsi="Arial" w:cs="Arial"/>
                <w:sz w:val="20"/>
                <w:szCs w:val="20"/>
              </w:rPr>
            </w:pPr>
          </w:p>
        </w:tc>
        <w:tc>
          <w:tcPr>
            <w:tcW w:w="1701" w:type="dxa"/>
            <w:shd w:val="clear" w:color="auto" w:fill="auto"/>
            <w:vAlign w:val="center"/>
          </w:tcPr>
          <w:p w14:paraId="61A15CAE" w14:textId="77777777" w:rsidR="002C0643" w:rsidRPr="00B1534D" w:rsidRDefault="00942336" w:rsidP="00D87827">
            <w:pPr>
              <w:rPr>
                <w:rFonts w:ascii="Arial" w:hAnsi="Arial" w:cs="Arial"/>
                <w:sz w:val="20"/>
                <w:szCs w:val="20"/>
              </w:rPr>
            </w:pPr>
            <w:r w:rsidRPr="00B1534D">
              <w:rPr>
                <w:rFonts w:ascii="Arial" w:hAnsi="Arial" w:cs="Arial"/>
                <w:sz w:val="20"/>
                <w:szCs w:val="20"/>
              </w:rPr>
              <w:t>£</w:t>
            </w:r>
          </w:p>
        </w:tc>
      </w:tr>
      <w:tr w:rsidR="002C0643" w:rsidRPr="00B1534D" w14:paraId="768BB11C" w14:textId="77777777" w:rsidTr="00866495">
        <w:trPr>
          <w:trHeight w:val="340"/>
        </w:trPr>
        <w:tc>
          <w:tcPr>
            <w:tcW w:w="7484" w:type="dxa"/>
            <w:gridSpan w:val="2"/>
            <w:tcBorders>
              <w:bottom w:val="single" w:sz="4" w:space="0" w:color="auto"/>
            </w:tcBorders>
            <w:shd w:val="clear" w:color="auto" w:fill="auto"/>
            <w:vAlign w:val="center"/>
          </w:tcPr>
          <w:p w14:paraId="2EAA3A9E" w14:textId="77777777" w:rsidR="002C0643" w:rsidRPr="00B1534D" w:rsidRDefault="002C0643" w:rsidP="00D87827">
            <w:pPr>
              <w:rPr>
                <w:rFonts w:ascii="Arial" w:hAnsi="Arial" w:cs="Arial"/>
                <w:sz w:val="20"/>
                <w:szCs w:val="20"/>
              </w:rPr>
            </w:pPr>
          </w:p>
        </w:tc>
        <w:tc>
          <w:tcPr>
            <w:tcW w:w="1701" w:type="dxa"/>
            <w:shd w:val="clear" w:color="auto" w:fill="auto"/>
            <w:vAlign w:val="center"/>
          </w:tcPr>
          <w:p w14:paraId="5397830F"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CA7E02" w:rsidRPr="00B1534D" w14:paraId="190DE68E" w14:textId="77777777" w:rsidTr="00487561">
        <w:trPr>
          <w:trHeight w:val="340"/>
        </w:trPr>
        <w:tc>
          <w:tcPr>
            <w:tcW w:w="7484" w:type="dxa"/>
            <w:gridSpan w:val="2"/>
            <w:tcBorders>
              <w:bottom w:val="single" w:sz="4" w:space="0" w:color="auto"/>
            </w:tcBorders>
            <w:shd w:val="clear" w:color="auto" w:fill="auto"/>
            <w:vAlign w:val="center"/>
          </w:tcPr>
          <w:p w14:paraId="7C66CEDD" w14:textId="77777777" w:rsidR="00CA7E02" w:rsidRPr="00B1534D" w:rsidRDefault="00CA7E02" w:rsidP="00487561">
            <w:pPr>
              <w:rPr>
                <w:rFonts w:ascii="Arial" w:hAnsi="Arial" w:cs="Arial"/>
                <w:sz w:val="20"/>
                <w:szCs w:val="20"/>
              </w:rPr>
            </w:pPr>
          </w:p>
        </w:tc>
        <w:tc>
          <w:tcPr>
            <w:tcW w:w="1701" w:type="dxa"/>
            <w:shd w:val="clear" w:color="auto" w:fill="auto"/>
            <w:vAlign w:val="center"/>
          </w:tcPr>
          <w:p w14:paraId="0F1AFAA3" w14:textId="77777777" w:rsidR="00CA7E02" w:rsidRPr="00B1534D" w:rsidRDefault="00CA7E02" w:rsidP="00487561">
            <w:pPr>
              <w:rPr>
                <w:rFonts w:ascii="Arial" w:hAnsi="Arial" w:cs="Arial"/>
                <w:sz w:val="20"/>
                <w:szCs w:val="20"/>
              </w:rPr>
            </w:pPr>
            <w:r w:rsidRPr="00B1534D">
              <w:rPr>
                <w:rFonts w:ascii="Arial" w:hAnsi="Arial" w:cs="Arial"/>
                <w:sz w:val="20"/>
                <w:szCs w:val="20"/>
              </w:rPr>
              <w:t>£</w:t>
            </w:r>
          </w:p>
        </w:tc>
      </w:tr>
      <w:tr w:rsidR="002C0643" w:rsidRPr="00B1534D" w14:paraId="31E9CF26" w14:textId="77777777" w:rsidTr="00866495">
        <w:trPr>
          <w:trHeight w:val="340"/>
        </w:trPr>
        <w:tc>
          <w:tcPr>
            <w:tcW w:w="7484" w:type="dxa"/>
            <w:gridSpan w:val="2"/>
            <w:tcBorders>
              <w:bottom w:val="single" w:sz="4" w:space="0" w:color="auto"/>
            </w:tcBorders>
            <w:shd w:val="clear" w:color="auto" w:fill="auto"/>
            <w:vAlign w:val="center"/>
          </w:tcPr>
          <w:p w14:paraId="68167721" w14:textId="77777777" w:rsidR="002C0643" w:rsidRPr="00B1534D" w:rsidRDefault="002C0643" w:rsidP="00D87827">
            <w:pPr>
              <w:rPr>
                <w:rFonts w:ascii="Arial" w:hAnsi="Arial" w:cs="Arial"/>
                <w:sz w:val="20"/>
                <w:szCs w:val="20"/>
              </w:rPr>
            </w:pPr>
          </w:p>
        </w:tc>
        <w:tc>
          <w:tcPr>
            <w:tcW w:w="1701" w:type="dxa"/>
            <w:shd w:val="clear" w:color="auto" w:fill="auto"/>
            <w:vAlign w:val="center"/>
          </w:tcPr>
          <w:p w14:paraId="40E525D9"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2C0643" w:rsidRPr="00B1534D" w14:paraId="1DAA78B1" w14:textId="77777777" w:rsidTr="00866495">
        <w:trPr>
          <w:trHeight w:val="340"/>
        </w:trPr>
        <w:tc>
          <w:tcPr>
            <w:tcW w:w="7484" w:type="dxa"/>
            <w:gridSpan w:val="2"/>
            <w:tcBorders>
              <w:bottom w:val="single" w:sz="4" w:space="0" w:color="auto"/>
            </w:tcBorders>
            <w:shd w:val="clear" w:color="auto" w:fill="auto"/>
            <w:vAlign w:val="center"/>
          </w:tcPr>
          <w:p w14:paraId="71BCAC0F" w14:textId="77777777" w:rsidR="002C0643" w:rsidRPr="00B1534D" w:rsidRDefault="002C0643" w:rsidP="00D87827">
            <w:pPr>
              <w:rPr>
                <w:rFonts w:ascii="Arial" w:hAnsi="Arial" w:cs="Arial"/>
                <w:sz w:val="20"/>
                <w:szCs w:val="20"/>
              </w:rPr>
            </w:pPr>
          </w:p>
        </w:tc>
        <w:tc>
          <w:tcPr>
            <w:tcW w:w="1701" w:type="dxa"/>
            <w:shd w:val="clear" w:color="auto" w:fill="auto"/>
            <w:vAlign w:val="center"/>
          </w:tcPr>
          <w:p w14:paraId="6E21B1AF"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942336" w:rsidRPr="00B1534D" w14:paraId="100DD943" w14:textId="77777777" w:rsidTr="00866495">
        <w:trPr>
          <w:trHeight w:val="340"/>
        </w:trPr>
        <w:tc>
          <w:tcPr>
            <w:tcW w:w="7484" w:type="dxa"/>
            <w:gridSpan w:val="2"/>
            <w:tcBorders>
              <w:bottom w:val="single" w:sz="4" w:space="0" w:color="auto"/>
            </w:tcBorders>
            <w:shd w:val="clear" w:color="auto" w:fill="auto"/>
            <w:vAlign w:val="center"/>
          </w:tcPr>
          <w:p w14:paraId="2FE4EA5B" w14:textId="77777777" w:rsidR="00942336" w:rsidRPr="00B1534D" w:rsidRDefault="00942336" w:rsidP="00D87827">
            <w:pPr>
              <w:rPr>
                <w:rFonts w:ascii="Arial" w:hAnsi="Arial" w:cs="Arial"/>
                <w:sz w:val="20"/>
                <w:szCs w:val="20"/>
              </w:rPr>
            </w:pPr>
          </w:p>
        </w:tc>
        <w:tc>
          <w:tcPr>
            <w:tcW w:w="1701" w:type="dxa"/>
            <w:shd w:val="clear" w:color="auto" w:fill="auto"/>
            <w:vAlign w:val="center"/>
          </w:tcPr>
          <w:p w14:paraId="7BFF668B" w14:textId="77777777" w:rsidR="00942336" w:rsidRPr="00B1534D" w:rsidRDefault="00942336" w:rsidP="00D87827">
            <w:pPr>
              <w:rPr>
                <w:rFonts w:ascii="Arial" w:hAnsi="Arial" w:cs="Arial"/>
                <w:sz w:val="20"/>
                <w:szCs w:val="20"/>
              </w:rPr>
            </w:pPr>
            <w:r w:rsidRPr="00B1534D">
              <w:rPr>
                <w:rFonts w:ascii="Arial" w:hAnsi="Arial" w:cs="Arial"/>
                <w:sz w:val="20"/>
                <w:szCs w:val="20"/>
              </w:rPr>
              <w:t>£</w:t>
            </w:r>
          </w:p>
        </w:tc>
      </w:tr>
      <w:tr w:rsidR="002C0643" w:rsidRPr="00B1534D" w14:paraId="44920354" w14:textId="77777777" w:rsidTr="00866495">
        <w:trPr>
          <w:trHeight w:val="340"/>
        </w:trPr>
        <w:tc>
          <w:tcPr>
            <w:tcW w:w="7484" w:type="dxa"/>
            <w:gridSpan w:val="2"/>
            <w:tcBorders>
              <w:bottom w:val="single" w:sz="4" w:space="0" w:color="auto"/>
            </w:tcBorders>
            <w:shd w:val="clear" w:color="auto" w:fill="auto"/>
            <w:vAlign w:val="center"/>
          </w:tcPr>
          <w:p w14:paraId="19150343" w14:textId="77777777" w:rsidR="002C0643" w:rsidRPr="00B1534D" w:rsidRDefault="002C0643" w:rsidP="00D87827">
            <w:pPr>
              <w:rPr>
                <w:rFonts w:ascii="Arial" w:hAnsi="Arial" w:cs="Arial"/>
                <w:sz w:val="20"/>
                <w:szCs w:val="20"/>
              </w:rPr>
            </w:pPr>
          </w:p>
        </w:tc>
        <w:tc>
          <w:tcPr>
            <w:tcW w:w="1701" w:type="dxa"/>
            <w:shd w:val="clear" w:color="auto" w:fill="auto"/>
            <w:vAlign w:val="center"/>
          </w:tcPr>
          <w:p w14:paraId="562AD74A"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2C0643" w:rsidRPr="00B1534D" w14:paraId="2A47E781" w14:textId="77777777" w:rsidTr="00866495">
        <w:trPr>
          <w:trHeight w:val="340"/>
        </w:trPr>
        <w:tc>
          <w:tcPr>
            <w:tcW w:w="7484" w:type="dxa"/>
            <w:gridSpan w:val="2"/>
            <w:tcBorders>
              <w:bottom w:val="single" w:sz="4" w:space="0" w:color="auto"/>
            </w:tcBorders>
            <w:shd w:val="clear" w:color="auto" w:fill="auto"/>
            <w:vAlign w:val="center"/>
          </w:tcPr>
          <w:p w14:paraId="3096985D" w14:textId="77777777" w:rsidR="002C0643" w:rsidRPr="00B1534D" w:rsidRDefault="002C0643" w:rsidP="00D87827">
            <w:pPr>
              <w:rPr>
                <w:rFonts w:ascii="Arial" w:hAnsi="Arial" w:cs="Arial"/>
                <w:b/>
                <w:sz w:val="20"/>
                <w:szCs w:val="20"/>
              </w:rPr>
            </w:pPr>
          </w:p>
        </w:tc>
        <w:tc>
          <w:tcPr>
            <w:tcW w:w="1701" w:type="dxa"/>
            <w:shd w:val="clear" w:color="auto" w:fill="auto"/>
            <w:vAlign w:val="center"/>
          </w:tcPr>
          <w:p w14:paraId="1C600260"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2C0643" w:rsidRPr="00B1534D" w14:paraId="322D9332" w14:textId="77777777" w:rsidTr="00866495">
        <w:trPr>
          <w:trHeight w:val="340"/>
        </w:trPr>
        <w:tc>
          <w:tcPr>
            <w:tcW w:w="2548" w:type="dxa"/>
            <w:tcBorders>
              <w:top w:val="single" w:sz="4" w:space="0" w:color="auto"/>
              <w:left w:val="nil"/>
              <w:bottom w:val="nil"/>
              <w:right w:val="single" w:sz="4" w:space="0" w:color="auto"/>
            </w:tcBorders>
            <w:shd w:val="clear" w:color="auto" w:fill="auto"/>
            <w:vAlign w:val="center"/>
          </w:tcPr>
          <w:p w14:paraId="23891668" w14:textId="77777777" w:rsidR="002C0643" w:rsidRPr="00B1534D" w:rsidRDefault="002C0643" w:rsidP="00D87827">
            <w:pPr>
              <w:rPr>
                <w:rFonts w:ascii="Arial" w:hAnsi="Arial" w:cs="Arial"/>
                <w:b/>
                <w:sz w:val="20"/>
                <w:szCs w:val="20"/>
              </w:rPr>
            </w:pP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5D2D65C0" w14:textId="77777777" w:rsidR="002C0643" w:rsidRPr="00B1534D" w:rsidRDefault="00942336" w:rsidP="00D87827">
            <w:pPr>
              <w:rPr>
                <w:rFonts w:ascii="Arial" w:hAnsi="Arial" w:cs="Arial"/>
                <w:b/>
                <w:sz w:val="20"/>
                <w:szCs w:val="20"/>
              </w:rPr>
            </w:pPr>
            <w:r w:rsidRPr="00B1534D">
              <w:rPr>
                <w:rFonts w:ascii="Arial" w:hAnsi="Arial" w:cs="Arial"/>
                <w:b/>
                <w:sz w:val="20"/>
                <w:szCs w:val="20"/>
              </w:rPr>
              <w:t>Discount:</w:t>
            </w:r>
          </w:p>
        </w:tc>
        <w:tc>
          <w:tcPr>
            <w:tcW w:w="1701" w:type="dxa"/>
            <w:tcBorders>
              <w:left w:val="single" w:sz="4" w:space="0" w:color="auto"/>
            </w:tcBorders>
            <w:shd w:val="clear" w:color="auto" w:fill="auto"/>
            <w:vAlign w:val="center"/>
          </w:tcPr>
          <w:p w14:paraId="31A56C04" w14:textId="77777777" w:rsidR="002C0643" w:rsidRPr="00B1534D" w:rsidRDefault="002C0643" w:rsidP="00D87827">
            <w:pPr>
              <w:rPr>
                <w:rFonts w:ascii="Arial" w:hAnsi="Arial" w:cs="Arial"/>
                <w:b/>
                <w:sz w:val="20"/>
                <w:szCs w:val="20"/>
              </w:rPr>
            </w:pPr>
            <w:r w:rsidRPr="00B1534D">
              <w:rPr>
                <w:rFonts w:ascii="Arial" w:hAnsi="Arial" w:cs="Arial"/>
                <w:b/>
                <w:sz w:val="20"/>
                <w:szCs w:val="20"/>
              </w:rPr>
              <w:t>£</w:t>
            </w:r>
          </w:p>
        </w:tc>
      </w:tr>
      <w:tr w:rsidR="002C0643" w:rsidRPr="00B1534D" w14:paraId="5A6C1C8E" w14:textId="77777777" w:rsidTr="00866495">
        <w:trPr>
          <w:trHeight w:val="359"/>
        </w:trPr>
        <w:tc>
          <w:tcPr>
            <w:tcW w:w="2548" w:type="dxa"/>
            <w:tcBorders>
              <w:top w:val="nil"/>
              <w:left w:val="nil"/>
              <w:bottom w:val="nil"/>
              <w:right w:val="single" w:sz="4" w:space="0" w:color="auto"/>
            </w:tcBorders>
            <w:shd w:val="clear" w:color="auto" w:fill="auto"/>
            <w:vAlign w:val="center"/>
          </w:tcPr>
          <w:p w14:paraId="1974B26B" w14:textId="77777777" w:rsidR="002C0643" w:rsidRPr="00B1534D" w:rsidRDefault="002C0643" w:rsidP="002C0643">
            <w:pPr>
              <w:rPr>
                <w:rFonts w:ascii="Arial" w:hAnsi="Arial" w:cs="Arial"/>
                <w:b/>
                <w:szCs w:val="20"/>
              </w:rPr>
            </w:pP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2CED70C3" w14:textId="77777777" w:rsidR="002C0643" w:rsidRPr="00B1534D" w:rsidRDefault="00942336" w:rsidP="002C0643">
            <w:pPr>
              <w:rPr>
                <w:rFonts w:ascii="Arial" w:hAnsi="Arial" w:cs="Arial"/>
                <w:b/>
                <w:sz w:val="20"/>
                <w:szCs w:val="20"/>
              </w:rPr>
            </w:pPr>
            <w:r w:rsidRPr="00B1534D">
              <w:rPr>
                <w:rFonts w:ascii="Arial" w:hAnsi="Arial" w:cs="Arial"/>
                <w:b/>
                <w:sz w:val="20"/>
                <w:szCs w:val="20"/>
              </w:rPr>
              <w:t>VAT (20%):</w:t>
            </w:r>
          </w:p>
        </w:tc>
        <w:tc>
          <w:tcPr>
            <w:tcW w:w="1701" w:type="dxa"/>
            <w:tcBorders>
              <w:left w:val="single" w:sz="4" w:space="0" w:color="auto"/>
            </w:tcBorders>
            <w:shd w:val="clear" w:color="auto" w:fill="auto"/>
            <w:vAlign w:val="center"/>
          </w:tcPr>
          <w:p w14:paraId="2C0BC407" w14:textId="77777777" w:rsidR="002C0643" w:rsidRPr="00B1534D" w:rsidRDefault="002C0643" w:rsidP="002C0643">
            <w:pPr>
              <w:rPr>
                <w:rFonts w:ascii="Arial" w:hAnsi="Arial" w:cs="Arial"/>
                <w:b/>
                <w:sz w:val="20"/>
                <w:szCs w:val="20"/>
              </w:rPr>
            </w:pPr>
            <w:r w:rsidRPr="00B1534D">
              <w:rPr>
                <w:rFonts w:ascii="Arial" w:hAnsi="Arial" w:cs="Arial"/>
                <w:b/>
                <w:sz w:val="20"/>
                <w:szCs w:val="20"/>
              </w:rPr>
              <w:t>£</w:t>
            </w:r>
          </w:p>
        </w:tc>
      </w:tr>
      <w:tr w:rsidR="00942336" w:rsidRPr="00B1534D" w14:paraId="5EABB7DE" w14:textId="77777777" w:rsidTr="00866495">
        <w:trPr>
          <w:trHeight w:val="359"/>
        </w:trPr>
        <w:tc>
          <w:tcPr>
            <w:tcW w:w="2548" w:type="dxa"/>
            <w:tcBorders>
              <w:top w:val="nil"/>
              <w:left w:val="nil"/>
              <w:bottom w:val="nil"/>
              <w:right w:val="single" w:sz="4" w:space="0" w:color="auto"/>
            </w:tcBorders>
            <w:shd w:val="clear" w:color="auto" w:fill="auto"/>
            <w:vAlign w:val="center"/>
          </w:tcPr>
          <w:p w14:paraId="00904F87" w14:textId="77777777" w:rsidR="00942336" w:rsidRPr="00B1534D" w:rsidRDefault="00942336" w:rsidP="002C0643">
            <w:pPr>
              <w:rPr>
                <w:rFonts w:ascii="Arial" w:hAnsi="Arial" w:cs="Arial"/>
                <w:b/>
                <w:szCs w:val="20"/>
              </w:rPr>
            </w:pPr>
          </w:p>
        </w:tc>
        <w:tc>
          <w:tcPr>
            <w:tcW w:w="4936" w:type="dxa"/>
            <w:tcBorders>
              <w:top w:val="single" w:sz="4" w:space="0" w:color="auto"/>
              <w:left w:val="single" w:sz="4" w:space="0" w:color="auto"/>
              <w:bottom w:val="single" w:sz="4" w:space="0" w:color="auto"/>
              <w:right w:val="single" w:sz="4" w:space="0" w:color="auto"/>
            </w:tcBorders>
            <w:shd w:val="clear" w:color="auto" w:fill="auto"/>
            <w:vAlign w:val="center"/>
          </w:tcPr>
          <w:p w14:paraId="3B479CA6" w14:textId="77777777" w:rsidR="00942336" w:rsidRPr="00B1534D" w:rsidRDefault="00942336" w:rsidP="002C0643">
            <w:pPr>
              <w:rPr>
                <w:rFonts w:ascii="Arial" w:hAnsi="Arial" w:cs="Arial"/>
                <w:b/>
                <w:sz w:val="20"/>
                <w:szCs w:val="20"/>
              </w:rPr>
            </w:pPr>
            <w:r w:rsidRPr="00B1534D">
              <w:rPr>
                <w:rFonts w:ascii="Arial" w:hAnsi="Arial" w:cs="Arial"/>
                <w:b/>
                <w:sz w:val="20"/>
                <w:szCs w:val="20"/>
              </w:rPr>
              <w:t>Subtotal:</w:t>
            </w:r>
          </w:p>
        </w:tc>
        <w:tc>
          <w:tcPr>
            <w:tcW w:w="1701" w:type="dxa"/>
            <w:tcBorders>
              <w:left w:val="single" w:sz="4" w:space="0" w:color="auto"/>
            </w:tcBorders>
            <w:shd w:val="clear" w:color="auto" w:fill="auto"/>
            <w:vAlign w:val="center"/>
          </w:tcPr>
          <w:p w14:paraId="45516565" w14:textId="77777777" w:rsidR="00942336" w:rsidRPr="00B1534D" w:rsidRDefault="00942336" w:rsidP="002C0643">
            <w:pPr>
              <w:rPr>
                <w:rFonts w:ascii="Arial" w:hAnsi="Arial" w:cs="Arial"/>
                <w:b/>
                <w:sz w:val="20"/>
                <w:szCs w:val="20"/>
              </w:rPr>
            </w:pPr>
            <w:r w:rsidRPr="00B1534D">
              <w:rPr>
                <w:rFonts w:ascii="Arial" w:hAnsi="Arial" w:cs="Arial"/>
                <w:b/>
                <w:sz w:val="20"/>
                <w:szCs w:val="20"/>
              </w:rPr>
              <w:t>£</w:t>
            </w:r>
          </w:p>
        </w:tc>
      </w:tr>
    </w:tbl>
    <w:p w14:paraId="7CB9BA3A" w14:textId="77777777" w:rsidR="002C0643" w:rsidRPr="00B1534D" w:rsidRDefault="00B1534D" w:rsidP="00692108">
      <w:pPr>
        <w:tabs>
          <w:tab w:val="left" w:pos="3312"/>
        </w:tabs>
        <w:spacing w:before="480"/>
        <w:rPr>
          <w:rFonts w:ascii="Arial" w:hAnsi="Arial" w:cs="Arial"/>
          <w:b/>
          <w:color w:val="404040"/>
          <w:sz w:val="28"/>
        </w:rPr>
      </w:pPr>
      <w:r w:rsidRPr="00A11AF7">
        <w:rPr>
          <w:rFonts w:ascii="Arial" w:hAnsi="Arial" w:cs="Arial"/>
          <w:b/>
          <w:noProof/>
          <w:color w:val="244C94"/>
          <w:sz w:val="28"/>
          <w:lang w:eastAsia="en-GB"/>
        </w:rPr>
        <mc:AlternateContent>
          <mc:Choice Requires="wps">
            <w:drawing>
              <wp:anchor distT="0" distB="0" distL="114300" distR="114300" simplePos="0" relativeHeight="251672576" behindDoc="0" locked="0" layoutInCell="1" allowOverlap="1" wp14:anchorId="73C6EFDF" wp14:editId="31ED44E2">
                <wp:simplePos x="0" y="0"/>
                <wp:positionH relativeFrom="margin">
                  <wp:posOffset>-175260</wp:posOffset>
                </wp:positionH>
                <wp:positionV relativeFrom="paragraph">
                  <wp:posOffset>151765</wp:posOffset>
                </wp:positionV>
                <wp:extent cx="6115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6CD8071">
              <v:line id="Straight Connector 12"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fbfbf [2412]" from="-13.8pt,11.95pt" to="467.7pt,11.95pt" w14:anchorId="33C7DD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">
                <w10:wrap anchorx="margin"/>
              </v:line>
            </w:pict>
          </mc:Fallback>
        </mc:AlternateContent>
      </w:r>
      <w:r w:rsidR="002C0643" w:rsidRPr="00A11AF7">
        <w:rPr>
          <w:rFonts w:ascii="Arial" w:hAnsi="Arial" w:cs="Arial"/>
          <w:b/>
          <w:color w:val="244C94"/>
          <w:sz w:val="28"/>
        </w:rPr>
        <w:t>Printed textbooks</w:t>
      </w:r>
    </w:p>
    <w:p w14:paraId="7C2A4990" w14:textId="77777777" w:rsidR="00942336" w:rsidRPr="00900EC5" w:rsidRDefault="00942336" w:rsidP="00692108">
      <w:pPr>
        <w:tabs>
          <w:tab w:val="left" w:pos="3312"/>
        </w:tabs>
        <w:spacing w:after="240"/>
        <w:rPr>
          <w:rFonts w:ascii="Arial" w:hAnsi="Arial" w:cs="Arial"/>
          <w:b/>
          <w:color w:val="F7A10D"/>
          <w:sz w:val="20"/>
          <w:szCs w:val="20"/>
        </w:rPr>
      </w:pPr>
      <w:r w:rsidRPr="00900EC5">
        <w:rPr>
          <w:rFonts w:ascii="Arial" w:hAnsi="Arial" w:cs="Arial"/>
          <w:b/>
          <w:color w:val="F7A10D"/>
          <w:sz w:val="20"/>
          <w:szCs w:val="20"/>
        </w:rPr>
        <w:t>Discounts per book:</w:t>
      </w:r>
      <w:r w:rsidR="00CD222E" w:rsidRPr="00900EC5">
        <w:rPr>
          <w:rFonts w:ascii="Arial" w:hAnsi="Arial" w:cs="Arial"/>
          <w:b/>
          <w:color w:val="F7A10D"/>
          <w:sz w:val="20"/>
          <w:szCs w:val="20"/>
        </w:rPr>
        <w:t xml:space="preserve"> </w:t>
      </w:r>
      <w:r w:rsidRPr="00900EC5">
        <w:rPr>
          <w:rFonts w:ascii="Arial" w:hAnsi="Arial" w:cs="Arial"/>
          <w:b/>
          <w:color w:val="F7A10D"/>
          <w:sz w:val="20"/>
          <w:szCs w:val="20"/>
        </w:rPr>
        <w:t>10% for 1-15 books</w:t>
      </w:r>
      <w:r w:rsidR="00CD222E" w:rsidRPr="00900EC5">
        <w:rPr>
          <w:rFonts w:ascii="Arial" w:hAnsi="Arial" w:cs="Arial"/>
          <w:b/>
          <w:color w:val="F7A10D"/>
          <w:sz w:val="20"/>
          <w:szCs w:val="20"/>
        </w:rPr>
        <w:t xml:space="preserve">, </w:t>
      </w:r>
      <w:r w:rsidR="004208AD">
        <w:rPr>
          <w:rFonts w:ascii="Arial" w:hAnsi="Arial" w:cs="Arial"/>
          <w:b/>
          <w:color w:val="F7A10D"/>
          <w:sz w:val="20"/>
          <w:szCs w:val="20"/>
        </w:rPr>
        <w:t>1</w:t>
      </w:r>
      <w:r w:rsidRPr="00900EC5">
        <w:rPr>
          <w:rFonts w:ascii="Arial" w:hAnsi="Arial" w:cs="Arial"/>
          <w:b/>
          <w:color w:val="F7A10D"/>
          <w:sz w:val="20"/>
          <w:szCs w:val="20"/>
        </w:rPr>
        <w:t>5% for 16-30 books</w:t>
      </w:r>
      <w:r w:rsidR="00CD222E" w:rsidRPr="00900EC5">
        <w:rPr>
          <w:rFonts w:ascii="Arial" w:hAnsi="Arial" w:cs="Arial"/>
          <w:b/>
          <w:color w:val="F7A10D"/>
          <w:sz w:val="20"/>
          <w:szCs w:val="20"/>
        </w:rPr>
        <w:t xml:space="preserve">, </w:t>
      </w:r>
      <w:r w:rsidR="004208AD">
        <w:rPr>
          <w:rFonts w:ascii="Arial" w:hAnsi="Arial" w:cs="Arial"/>
          <w:b/>
          <w:color w:val="F7A10D"/>
          <w:sz w:val="20"/>
          <w:szCs w:val="20"/>
        </w:rPr>
        <w:t>20</w:t>
      </w:r>
      <w:r w:rsidRPr="00900EC5">
        <w:rPr>
          <w:rFonts w:ascii="Arial" w:hAnsi="Arial" w:cs="Arial"/>
          <w:b/>
          <w:color w:val="F7A10D"/>
          <w:sz w:val="20"/>
          <w:szCs w:val="20"/>
        </w:rPr>
        <w:t>% for 31</w:t>
      </w:r>
      <w:r w:rsidR="00A11AF7" w:rsidRPr="00900EC5">
        <w:rPr>
          <w:rFonts w:ascii="Arial" w:hAnsi="Arial" w:cs="Arial"/>
          <w:b/>
          <w:color w:val="F7A10D"/>
          <w:sz w:val="20"/>
          <w:szCs w:val="20"/>
        </w:rPr>
        <w:t>+</w:t>
      </w:r>
      <w:r w:rsidR="004208AD">
        <w:rPr>
          <w:rFonts w:ascii="Arial" w:hAnsi="Arial" w:cs="Arial"/>
          <w:b/>
          <w:color w:val="F7A10D"/>
          <w:sz w:val="20"/>
          <w:szCs w:val="20"/>
        </w:rPr>
        <w:t xml:space="preserve"> books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28"/>
        <w:gridCol w:w="1700"/>
      </w:tblGrid>
      <w:tr w:rsidR="002C0643" w:rsidRPr="00B1534D" w14:paraId="0594D6D7" w14:textId="77777777" w:rsidTr="00D87827">
        <w:trPr>
          <w:trHeight w:val="113"/>
        </w:trPr>
        <w:tc>
          <w:tcPr>
            <w:tcW w:w="7480" w:type="dxa"/>
            <w:gridSpan w:val="2"/>
            <w:tcBorders>
              <w:top w:val="nil"/>
              <w:left w:val="nil"/>
              <w:right w:val="nil"/>
            </w:tcBorders>
            <w:shd w:val="clear" w:color="auto" w:fill="auto"/>
            <w:vAlign w:val="center"/>
          </w:tcPr>
          <w:p w14:paraId="7D551B4F" w14:textId="77777777" w:rsidR="002C0643" w:rsidRPr="00B1534D" w:rsidRDefault="002C0643" w:rsidP="00D87827">
            <w:pPr>
              <w:rPr>
                <w:rFonts w:ascii="Arial" w:hAnsi="Arial" w:cs="Arial"/>
                <w:b/>
                <w:sz w:val="20"/>
                <w:szCs w:val="20"/>
              </w:rPr>
            </w:pPr>
            <w:r w:rsidRPr="00B1534D">
              <w:rPr>
                <w:rFonts w:ascii="Arial" w:hAnsi="Arial" w:cs="Arial"/>
                <w:b/>
                <w:sz w:val="20"/>
                <w:szCs w:val="20"/>
              </w:rPr>
              <w:t>Book title</w:t>
            </w:r>
          </w:p>
        </w:tc>
        <w:tc>
          <w:tcPr>
            <w:tcW w:w="1700" w:type="dxa"/>
            <w:tcBorders>
              <w:top w:val="nil"/>
              <w:left w:val="nil"/>
              <w:right w:val="nil"/>
            </w:tcBorders>
            <w:shd w:val="clear" w:color="auto" w:fill="auto"/>
            <w:vAlign w:val="center"/>
          </w:tcPr>
          <w:p w14:paraId="4505AB99" w14:textId="77777777" w:rsidR="002C0643" w:rsidRPr="00B1534D" w:rsidRDefault="00BA5503" w:rsidP="00BA5503">
            <w:pPr>
              <w:rPr>
                <w:rFonts w:ascii="Arial" w:hAnsi="Arial" w:cs="Arial"/>
                <w:b/>
                <w:sz w:val="20"/>
                <w:szCs w:val="20"/>
              </w:rPr>
            </w:pPr>
            <w:r>
              <w:rPr>
                <w:rFonts w:ascii="Arial" w:hAnsi="Arial" w:cs="Arial"/>
                <w:b/>
                <w:sz w:val="20"/>
                <w:szCs w:val="20"/>
              </w:rPr>
              <w:t>Book</w:t>
            </w:r>
            <w:r w:rsidR="002C0643" w:rsidRPr="00B1534D">
              <w:rPr>
                <w:rFonts w:ascii="Arial" w:hAnsi="Arial" w:cs="Arial"/>
                <w:b/>
                <w:sz w:val="20"/>
                <w:szCs w:val="20"/>
              </w:rPr>
              <w:t xml:space="preserve"> </w:t>
            </w:r>
            <w:r>
              <w:rPr>
                <w:rFonts w:ascii="Arial" w:hAnsi="Arial" w:cs="Arial"/>
                <w:b/>
                <w:sz w:val="20"/>
                <w:szCs w:val="20"/>
              </w:rPr>
              <w:t>c</w:t>
            </w:r>
            <w:r w:rsidR="002C0643" w:rsidRPr="00B1534D">
              <w:rPr>
                <w:rFonts w:ascii="Arial" w:hAnsi="Arial" w:cs="Arial"/>
                <w:b/>
                <w:sz w:val="20"/>
                <w:szCs w:val="20"/>
              </w:rPr>
              <w:t>ost</w:t>
            </w:r>
          </w:p>
        </w:tc>
      </w:tr>
      <w:tr w:rsidR="002C0643" w:rsidRPr="00B1534D" w14:paraId="131CF18A" w14:textId="77777777" w:rsidTr="00D87827">
        <w:trPr>
          <w:trHeight w:val="340"/>
        </w:trPr>
        <w:tc>
          <w:tcPr>
            <w:tcW w:w="7480" w:type="dxa"/>
            <w:gridSpan w:val="2"/>
            <w:shd w:val="clear" w:color="auto" w:fill="auto"/>
            <w:vAlign w:val="center"/>
          </w:tcPr>
          <w:p w14:paraId="3A02A9CF" w14:textId="77777777" w:rsidR="002C0643" w:rsidRPr="00B1534D" w:rsidRDefault="002C0643" w:rsidP="00D87827">
            <w:pPr>
              <w:rPr>
                <w:rFonts w:ascii="Arial" w:hAnsi="Arial" w:cs="Arial"/>
                <w:sz w:val="20"/>
                <w:szCs w:val="20"/>
              </w:rPr>
            </w:pPr>
          </w:p>
        </w:tc>
        <w:tc>
          <w:tcPr>
            <w:tcW w:w="1700" w:type="dxa"/>
            <w:shd w:val="clear" w:color="auto" w:fill="auto"/>
            <w:vAlign w:val="center"/>
          </w:tcPr>
          <w:p w14:paraId="13392A6A"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2C0643" w:rsidRPr="00B1534D" w14:paraId="77D528AA" w14:textId="77777777" w:rsidTr="00D87827">
        <w:trPr>
          <w:trHeight w:val="340"/>
        </w:trPr>
        <w:tc>
          <w:tcPr>
            <w:tcW w:w="7480" w:type="dxa"/>
            <w:gridSpan w:val="2"/>
            <w:tcBorders>
              <w:bottom w:val="single" w:sz="4" w:space="0" w:color="auto"/>
            </w:tcBorders>
            <w:shd w:val="clear" w:color="auto" w:fill="auto"/>
            <w:vAlign w:val="center"/>
          </w:tcPr>
          <w:p w14:paraId="586AE41E" w14:textId="77777777" w:rsidR="002C0643" w:rsidRPr="00B1534D" w:rsidRDefault="002C0643" w:rsidP="00D87827">
            <w:pPr>
              <w:rPr>
                <w:rFonts w:ascii="Arial" w:hAnsi="Arial" w:cs="Arial"/>
                <w:sz w:val="20"/>
                <w:szCs w:val="20"/>
              </w:rPr>
            </w:pPr>
          </w:p>
        </w:tc>
        <w:tc>
          <w:tcPr>
            <w:tcW w:w="1700" w:type="dxa"/>
            <w:shd w:val="clear" w:color="auto" w:fill="auto"/>
            <w:vAlign w:val="center"/>
          </w:tcPr>
          <w:p w14:paraId="17BE3A74"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2C0643" w:rsidRPr="00B1534D" w14:paraId="71B0D486" w14:textId="77777777" w:rsidTr="00D87827">
        <w:trPr>
          <w:trHeight w:val="340"/>
        </w:trPr>
        <w:tc>
          <w:tcPr>
            <w:tcW w:w="7480" w:type="dxa"/>
            <w:gridSpan w:val="2"/>
            <w:tcBorders>
              <w:bottom w:val="single" w:sz="4" w:space="0" w:color="auto"/>
            </w:tcBorders>
            <w:shd w:val="clear" w:color="auto" w:fill="auto"/>
            <w:vAlign w:val="center"/>
          </w:tcPr>
          <w:p w14:paraId="4785E842" w14:textId="77777777" w:rsidR="002C0643" w:rsidRPr="00B1534D" w:rsidRDefault="002C0643" w:rsidP="00D87827">
            <w:pPr>
              <w:rPr>
                <w:rFonts w:ascii="Arial" w:hAnsi="Arial" w:cs="Arial"/>
                <w:sz w:val="20"/>
                <w:szCs w:val="20"/>
              </w:rPr>
            </w:pPr>
          </w:p>
        </w:tc>
        <w:tc>
          <w:tcPr>
            <w:tcW w:w="1700" w:type="dxa"/>
            <w:shd w:val="clear" w:color="auto" w:fill="auto"/>
            <w:vAlign w:val="center"/>
          </w:tcPr>
          <w:p w14:paraId="772C1865" w14:textId="77777777" w:rsidR="002C0643" w:rsidRPr="00B1534D" w:rsidRDefault="002C0643" w:rsidP="00D87827">
            <w:pPr>
              <w:rPr>
                <w:rFonts w:ascii="Arial" w:hAnsi="Arial" w:cs="Arial"/>
                <w:sz w:val="20"/>
                <w:szCs w:val="20"/>
              </w:rPr>
            </w:pPr>
            <w:r w:rsidRPr="00B1534D">
              <w:rPr>
                <w:rFonts w:ascii="Arial" w:hAnsi="Arial" w:cs="Arial"/>
                <w:sz w:val="20"/>
                <w:szCs w:val="20"/>
              </w:rPr>
              <w:t>£</w:t>
            </w:r>
          </w:p>
        </w:tc>
      </w:tr>
      <w:tr w:rsidR="002C0643" w:rsidRPr="00B1534D" w14:paraId="2260AE97" w14:textId="77777777" w:rsidTr="00602E2D">
        <w:trPr>
          <w:trHeight w:val="359"/>
        </w:trPr>
        <w:tc>
          <w:tcPr>
            <w:tcW w:w="2552" w:type="dxa"/>
            <w:vMerge w:val="restart"/>
            <w:tcBorders>
              <w:top w:val="nil"/>
              <w:left w:val="nil"/>
              <w:bottom w:val="nil"/>
              <w:right w:val="single" w:sz="4" w:space="0" w:color="auto"/>
            </w:tcBorders>
            <w:shd w:val="clear" w:color="auto" w:fill="auto"/>
            <w:vAlign w:val="center"/>
          </w:tcPr>
          <w:p w14:paraId="27D60002" w14:textId="77777777" w:rsidR="002C0643" w:rsidRPr="00B1534D" w:rsidRDefault="002C0643" w:rsidP="00D87827">
            <w:pPr>
              <w:rPr>
                <w:rFonts w:ascii="Arial" w:hAnsi="Arial" w:cs="Arial"/>
                <w:b/>
                <w:sz w:val="20"/>
                <w:szCs w:val="20"/>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57CB12C9" w14:textId="77777777" w:rsidR="002C0643" w:rsidRPr="00B1534D" w:rsidRDefault="00942336" w:rsidP="00D87827">
            <w:pPr>
              <w:rPr>
                <w:rFonts w:ascii="Arial" w:hAnsi="Arial" w:cs="Arial"/>
                <w:b/>
                <w:sz w:val="20"/>
                <w:szCs w:val="20"/>
              </w:rPr>
            </w:pPr>
            <w:r w:rsidRPr="00B1534D">
              <w:rPr>
                <w:rFonts w:ascii="Arial" w:hAnsi="Arial" w:cs="Arial"/>
                <w:b/>
                <w:sz w:val="20"/>
                <w:szCs w:val="20"/>
              </w:rPr>
              <w:t>Quantity discount:</w:t>
            </w:r>
          </w:p>
        </w:tc>
        <w:tc>
          <w:tcPr>
            <w:tcW w:w="1700" w:type="dxa"/>
            <w:tcBorders>
              <w:left w:val="single" w:sz="4" w:space="0" w:color="auto"/>
            </w:tcBorders>
            <w:shd w:val="clear" w:color="auto" w:fill="auto"/>
            <w:vAlign w:val="center"/>
          </w:tcPr>
          <w:p w14:paraId="249C7C7E" w14:textId="77777777" w:rsidR="002C0643" w:rsidRPr="00B1534D" w:rsidRDefault="002C0643" w:rsidP="00D87827">
            <w:pPr>
              <w:rPr>
                <w:rFonts w:ascii="Arial" w:hAnsi="Arial" w:cs="Arial"/>
                <w:b/>
                <w:sz w:val="20"/>
                <w:szCs w:val="20"/>
              </w:rPr>
            </w:pPr>
            <w:r w:rsidRPr="00B1534D">
              <w:rPr>
                <w:rFonts w:ascii="Arial" w:hAnsi="Arial" w:cs="Arial"/>
                <w:b/>
                <w:sz w:val="20"/>
                <w:szCs w:val="20"/>
              </w:rPr>
              <w:t>£</w:t>
            </w:r>
          </w:p>
        </w:tc>
      </w:tr>
      <w:tr w:rsidR="00942336" w:rsidRPr="00B1534D" w14:paraId="75F1537F" w14:textId="77777777" w:rsidTr="00602E2D">
        <w:trPr>
          <w:trHeight w:val="359"/>
        </w:trPr>
        <w:tc>
          <w:tcPr>
            <w:tcW w:w="2552" w:type="dxa"/>
            <w:vMerge/>
            <w:tcBorders>
              <w:top w:val="single" w:sz="4" w:space="0" w:color="auto"/>
              <w:left w:val="nil"/>
              <w:bottom w:val="nil"/>
              <w:right w:val="single" w:sz="4" w:space="0" w:color="auto"/>
            </w:tcBorders>
            <w:shd w:val="clear" w:color="auto" w:fill="auto"/>
            <w:vAlign w:val="center"/>
          </w:tcPr>
          <w:p w14:paraId="72168EE6" w14:textId="77777777" w:rsidR="00942336" w:rsidRPr="00B1534D" w:rsidRDefault="00942336" w:rsidP="00942336">
            <w:pPr>
              <w:rPr>
                <w:rFonts w:ascii="Arial" w:hAnsi="Arial" w:cs="Arial"/>
                <w:b/>
                <w:szCs w:val="20"/>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667508A9" w14:textId="77777777" w:rsidR="00942336" w:rsidRPr="00B1534D" w:rsidRDefault="001C6D8A" w:rsidP="001C6D8A">
            <w:pPr>
              <w:rPr>
                <w:rFonts w:ascii="Arial" w:hAnsi="Arial" w:cs="Arial"/>
                <w:b/>
                <w:sz w:val="20"/>
                <w:szCs w:val="20"/>
              </w:rPr>
            </w:pPr>
            <w:r>
              <w:rPr>
                <w:rFonts w:ascii="Arial" w:hAnsi="Arial" w:cs="Arial"/>
                <w:b/>
                <w:sz w:val="20"/>
                <w:szCs w:val="20"/>
              </w:rPr>
              <w:t xml:space="preserve">UK </w:t>
            </w:r>
            <w:r w:rsidR="00942336" w:rsidRPr="00B1534D">
              <w:rPr>
                <w:rFonts w:ascii="Arial" w:hAnsi="Arial" w:cs="Arial"/>
                <w:b/>
                <w:sz w:val="20"/>
                <w:szCs w:val="20"/>
              </w:rPr>
              <w:t>P&amp;P £</w:t>
            </w:r>
            <w:r w:rsidR="004208AD">
              <w:rPr>
                <w:rFonts w:ascii="Arial" w:hAnsi="Arial" w:cs="Arial"/>
                <w:b/>
                <w:sz w:val="20"/>
                <w:szCs w:val="20"/>
              </w:rPr>
              <w:t>3</w:t>
            </w:r>
            <w:r w:rsidR="00942336" w:rsidRPr="00B1534D">
              <w:rPr>
                <w:rFonts w:ascii="Arial" w:hAnsi="Arial" w:cs="Arial"/>
                <w:b/>
                <w:sz w:val="20"/>
                <w:szCs w:val="20"/>
              </w:rPr>
              <w:t xml:space="preserve">.00 on orders of </w:t>
            </w:r>
            <w:r>
              <w:rPr>
                <w:rFonts w:ascii="Arial" w:hAnsi="Arial" w:cs="Arial"/>
                <w:b/>
                <w:sz w:val="20"/>
                <w:szCs w:val="20"/>
              </w:rPr>
              <w:t>up to 3 books</w:t>
            </w:r>
            <w:r w:rsidR="00942336" w:rsidRPr="00B1534D">
              <w:rPr>
                <w:rFonts w:ascii="Arial" w:hAnsi="Arial" w:cs="Arial"/>
                <w:b/>
                <w:sz w:val="20"/>
                <w:szCs w:val="20"/>
              </w:rPr>
              <w:t>:</w:t>
            </w:r>
          </w:p>
        </w:tc>
        <w:tc>
          <w:tcPr>
            <w:tcW w:w="1700" w:type="dxa"/>
            <w:tcBorders>
              <w:left w:val="single" w:sz="4" w:space="0" w:color="auto"/>
            </w:tcBorders>
            <w:shd w:val="clear" w:color="auto" w:fill="auto"/>
            <w:vAlign w:val="center"/>
          </w:tcPr>
          <w:p w14:paraId="32DA2605" w14:textId="77777777" w:rsidR="00942336" w:rsidRPr="00B1534D" w:rsidRDefault="00942336" w:rsidP="00942336">
            <w:pPr>
              <w:rPr>
                <w:rFonts w:ascii="Arial" w:hAnsi="Arial" w:cs="Arial"/>
                <w:b/>
                <w:sz w:val="20"/>
                <w:szCs w:val="20"/>
              </w:rPr>
            </w:pPr>
            <w:r w:rsidRPr="00B1534D">
              <w:rPr>
                <w:rFonts w:ascii="Arial" w:hAnsi="Arial" w:cs="Arial"/>
                <w:b/>
                <w:sz w:val="20"/>
                <w:szCs w:val="20"/>
              </w:rPr>
              <w:t>£</w:t>
            </w:r>
          </w:p>
        </w:tc>
      </w:tr>
      <w:tr w:rsidR="00942336" w:rsidRPr="00B1534D" w14:paraId="0B62A27D" w14:textId="77777777" w:rsidTr="00602E2D">
        <w:trPr>
          <w:trHeight w:val="359"/>
        </w:trPr>
        <w:tc>
          <w:tcPr>
            <w:tcW w:w="2552" w:type="dxa"/>
            <w:tcBorders>
              <w:top w:val="nil"/>
              <w:left w:val="nil"/>
              <w:bottom w:val="nil"/>
              <w:right w:val="single" w:sz="4" w:space="0" w:color="auto"/>
            </w:tcBorders>
            <w:shd w:val="clear" w:color="auto" w:fill="auto"/>
            <w:vAlign w:val="center"/>
          </w:tcPr>
          <w:p w14:paraId="461D2C7E" w14:textId="77777777" w:rsidR="00942336" w:rsidRPr="00B1534D" w:rsidRDefault="00942336" w:rsidP="00942336">
            <w:pPr>
              <w:rPr>
                <w:rFonts w:ascii="Arial" w:hAnsi="Arial" w:cs="Arial"/>
                <w:b/>
                <w:szCs w:val="20"/>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6840B344" w14:textId="77777777" w:rsidR="00942336" w:rsidRPr="00B1534D" w:rsidRDefault="00942336" w:rsidP="00942336">
            <w:pPr>
              <w:rPr>
                <w:rFonts w:ascii="Arial" w:hAnsi="Arial" w:cs="Arial"/>
                <w:b/>
                <w:sz w:val="20"/>
                <w:szCs w:val="20"/>
              </w:rPr>
            </w:pPr>
            <w:r w:rsidRPr="00B1534D">
              <w:rPr>
                <w:rFonts w:ascii="Arial" w:hAnsi="Arial" w:cs="Arial"/>
                <w:b/>
                <w:sz w:val="20"/>
                <w:szCs w:val="20"/>
              </w:rPr>
              <w:t>Subtotal:</w:t>
            </w:r>
            <w:r w:rsidR="00CD222E" w:rsidRPr="00B1534D">
              <w:rPr>
                <w:rFonts w:ascii="Arial" w:hAnsi="Arial" w:cs="Arial"/>
                <w:b/>
                <w:sz w:val="20"/>
                <w:szCs w:val="20"/>
              </w:rPr>
              <w:t xml:space="preserve"> </w:t>
            </w:r>
            <w:r w:rsidR="00CD222E" w:rsidRPr="00B1534D">
              <w:rPr>
                <w:rFonts w:ascii="Arial" w:hAnsi="Arial" w:cs="Arial"/>
                <w:sz w:val="20"/>
                <w:szCs w:val="20"/>
              </w:rPr>
              <w:t>(No VAT on books)</w:t>
            </w:r>
          </w:p>
        </w:tc>
        <w:tc>
          <w:tcPr>
            <w:tcW w:w="1700" w:type="dxa"/>
            <w:tcBorders>
              <w:left w:val="single" w:sz="4" w:space="0" w:color="auto"/>
            </w:tcBorders>
            <w:shd w:val="clear" w:color="auto" w:fill="auto"/>
            <w:vAlign w:val="center"/>
          </w:tcPr>
          <w:p w14:paraId="152A1B36" w14:textId="77777777" w:rsidR="00942336" w:rsidRPr="00B1534D" w:rsidRDefault="00942336" w:rsidP="00942336">
            <w:pPr>
              <w:rPr>
                <w:rFonts w:ascii="Arial" w:hAnsi="Arial" w:cs="Arial"/>
                <w:b/>
                <w:sz w:val="20"/>
                <w:szCs w:val="20"/>
              </w:rPr>
            </w:pPr>
            <w:r w:rsidRPr="00B1534D">
              <w:rPr>
                <w:rFonts w:ascii="Arial" w:hAnsi="Arial" w:cs="Arial"/>
                <w:b/>
                <w:sz w:val="20"/>
                <w:szCs w:val="20"/>
              </w:rPr>
              <w:t>£</w:t>
            </w:r>
          </w:p>
        </w:tc>
      </w:tr>
    </w:tbl>
    <w:p w14:paraId="62004DE8" w14:textId="77777777" w:rsidR="002C0643" w:rsidRPr="00B1534D" w:rsidRDefault="002C0643" w:rsidP="002C0643">
      <w:pPr>
        <w:rPr>
          <w:rFonts w:ascii="Arial" w:hAnsi="Arial" w:cs="Arial"/>
          <w:b/>
          <w:sz w:val="16"/>
        </w:rPr>
      </w:pPr>
    </w:p>
    <w:p w14:paraId="40B99579" w14:textId="77777777" w:rsidR="00CD222E" w:rsidRPr="00B1534D" w:rsidRDefault="00B1534D" w:rsidP="002C0643">
      <w:pPr>
        <w:rPr>
          <w:rFonts w:ascii="Arial" w:hAnsi="Arial" w:cs="Arial"/>
          <w:b/>
          <w:sz w:val="16"/>
        </w:rPr>
      </w:pPr>
      <w:r>
        <w:rPr>
          <w:rFonts w:ascii="Arial" w:hAnsi="Arial" w:cs="Arial"/>
          <w:b/>
          <w:noProof/>
          <w:color w:val="404040"/>
          <w:sz w:val="28"/>
          <w:lang w:eastAsia="en-GB"/>
        </w:rPr>
        <mc:AlternateContent>
          <mc:Choice Requires="wps">
            <w:drawing>
              <wp:anchor distT="0" distB="0" distL="114300" distR="114300" simplePos="0" relativeHeight="251674624" behindDoc="0" locked="0" layoutInCell="1" allowOverlap="1" wp14:anchorId="00306B82" wp14:editId="5C990815">
                <wp:simplePos x="0" y="0"/>
                <wp:positionH relativeFrom="margin">
                  <wp:posOffset>-114300</wp:posOffset>
                </wp:positionH>
                <wp:positionV relativeFrom="paragraph">
                  <wp:posOffset>69850</wp:posOffset>
                </wp:positionV>
                <wp:extent cx="61150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50CFD89">
              <v:line id="Straight Connector 13"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fbfbf [2412]" from="-9pt,5.5pt" to="472.5pt,5.5pt" w14:anchorId="5DF51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">
                <w10:wrap anchorx="margin"/>
              </v:line>
            </w:pict>
          </mc:Fallback>
        </mc:AlternateContent>
      </w:r>
    </w:p>
    <w:p w14:paraId="2AA814C8" w14:textId="77777777" w:rsidR="00CD222E" w:rsidRPr="00B1534D" w:rsidRDefault="00CD222E" w:rsidP="002C0643">
      <w:pPr>
        <w:rPr>
          <w:rFonts w:ascii="Arial" w:hAnsi="Arial" w:cs="Arial"/>
          <w:b/>
          <w:sz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928"/>
        <w:gridCol w:w="1700"/>
      </w:tblGrid>
      <w:tr w:rsidR="00942336" w:rsidRPr="00B1534D" w14:paraId="716FE0C2" w14:textId="77777777" w:rsidTr="00602E2D">
        <w:trPr>
          <w:trHeight w:val="340"/>
        </w:trPr>
        <w:tc>
          <w:tcPr>
            <w:tcW w:w="2552" w:type="dxa"/>
            <w:tcBorders>
              <w:top w:val="nil"/>
              <w:left w:val="nil"/>
              <w:bottom w:val="nil"/>
              <w:right w:val="single" w:sz="4" w:space="0" w:color="auto"/>
            </w:tcBorders>
            <w:shd w:val="clear" w:color="auto" w:fill="auto"/>
            <w:vAlign w:val="center"/>
          </w:tcPr>
          <w:p w14:paraId="0D31FD9F" w14:textId="77777777" w:rsidR="00942336" w:rsidRPr="00B1534D" w:rsidRDefault="00942336" w:rsidP="00D87827">
            <w:pPr>
              <w:rPr>
                <w:rFonts w:ascii="Arial" w:hAnsi="Arial" w:cs="Arial"/>
                <w:b/>
                <w:sz w:val="20"/>
                <w:szCs w:val="20"/>
              </w:rPr>
            </w:pPr>
          </w:p>
        </w:tc>
        <w:tc>
          <w:tcPr>
            <w:tcW w:w="4928" w:type="dxa"/>
            <w:tcBorders>
              <w:top w:val="single" w:sz="4" w:space="0" w:color="auto"/>
              <w:left w:val="single" w:sz="4" w:space="0" w:color="auto"/>
              <w:bottom w:val="single" w:sz="4" w:space="0" w:color="auto"/>
              <w:right w:val="nil"/>
            </w:tcBorders>
            <w:shd w:val="clear" w:color="auto" w:fill="244C94"/>
            <w:vAlign w:val="center"/>
          </w:tcPr>
          <w:p w14:paraId="51DB82BE" w14:textId="77777777" w:rsidR="00942336" w:rsidRPr="00B1534D" w:rsidRDefault="00942336" w:rsidP="00D87827">
            <w:pPr>
              <w:rPr>
                <w:rFonts w:ascii="Arial" w:hAnsi="Arial" w:cs="Arial"/>
                <w:b/>
                <w:color w:val="FFFFFF" w:themeColor="background1"/>
                <w:sz w:val="20"/>
                <w:szCs w:val="20"/>
              </w:rPr>
            </w:pPr>
            <w:r w:rsidRPr="00B1534D">
              <w:rPr>
                <w:rFonts w:ascii="Arial" w:hAnsi="Arial" w:cs="Arial"/>
                <w:b/>
                <w:color w:val="FFFFFF" w:themeColor="background1"/>
                <w:sz w:val="20"/>
                <w:szCs w:val="20"/>
              </w:rPr>
              <w:t>Grand total</w:t>
            </w:r>
          </w:p>
        </w:tc>
        <w:tc>
          <w:tcPr>
            <w:tcW w:w="1700" w:type="dxa"/>
            <w:tcBorders>
              <w:left w:val="nil"/>
            </w:tcBorders>
            <w:shd w:val="clear" w:color="auto" w:fill="244C94"/>
            <w:vAlign w:val="center"/>
          </w:tcPr>
          <w:p w14:paraId="6D33A5E3" w14:textId="77777777" w:rsidR="00942336" w:rsidRPr="00B1534D" w:rsidRDefault="00942336" w:rsidP="00D87827">
            <w:pPr>
              <w:rPr>
                <w:rFonts w:ascii="Arial" w:hAnsi="Arial" w:cs="Arial"/>
                <w:b/>
                <w:color w:val="FFFFFF" w:themeColor="background1"/>
                <w:sz w:val="20"/>
                <w:szCs w:val="20"/>
              </w:rPr>
            </w:pPr>
          </w:p>
        </w:tc>
      </w:tr>
      <w:tr w:rsidR="00942336" w:rsidRPr="00B1534D" w14:paraId="10723E1F" w14:textId="77777777" w:rsidTr="00602E2D">
        <w:trPr>
          <w:trHeight w:val="359"/>
        </w:trPr>
        <w:tc>
          <w:tcPr>
            <w:tcW w:w="2552" w:type="dxa"/>
            <w:vMerge w:val="restart"/>
            <w:tcBorders>
              <w:top w:val="nil"/>
              <w:left w:val="nil"/>
              <w:bottom w:val="nil"/>
              <w:right w:val="single" w:sz="4" w:space="0" w:color="auto"/>
            </w:tcBorders>
            <w:shd w:val="clear" w:color="auto" w:fill="auto"/>
            <w:vAlign w:val="center"/>
          </w:tcPr>
          <w:p w14:paraId="6C0E76DF" w14:textId="77777777" w:rsidR="00942336" w:rsidRPr="00B1534D" w:rsidRDefault="00942336" w:rsidP="00D87827">
            <w:pPr>
              <w:rPr>
                <w:rFonts w:ascii="Arial" w:hAnsi="Arial" w:cs="Arial"/>
                <w:b/>
                <w:sz w:val="20"/>
                <w:szCs w:val="20"/>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01F347B8" w14:textId="77777777" w:rsidR="00942336" w:rsidRPr="00B1534D" w:rsidRDefault="00942336" w:rsidP="00D87827">
            <w:pPr>
              <w:rPr>
                <w:rFonts w:ascii="Arial" w:hAnsi="Arial" w:cs="Arial"/>
                <w:sz w:val="20"/>
                <w:szCs w:val="20"/>
              </w:rPr>
            </w:pPr>
            <w:r w:rsidRPr="00B1534D">
              <w:rPr>
                <w:rFonts w:ascii="Arial" w:hAnsi="Arial" w:cs="Arial"/>
                <w:sz w:val="20"/>
                <w:szCs w:val="20"/>
              </w:rPr>
              <w:t>Printed Books</w:t>
            </w:r>
          </w:p>
        </w:tc>
        <w:tc>
          <w:tcPr>
            <w:tcW w:w="1700" w:type="dxa"/>
            <w:tcBorders>
              <w:left w:val="single" w:sz="4" w:space="0" w:color="auto"/>
            </w:tcBorders>
            <w:shd w:val="clear" w:color="auto" w:fill="auto"/>
            <w:vAlign w:val="center"/>
          </w:tcPr>
          <w:p w14:paraId="6D131750" w14:textId="77777777" w:rsidR="00942336" w:rsidRPr="00B1534D" w:rsidRDefault="00942336" w:rsidP="00D87827">
            <w:pPr>
              <w:rPr>
                <w:rFonts w:ascii="Arial" w:hAnsi="Arial" w:cs="Arial"/>
                <w:b/>
                <w:sz w:val="20"/>
                <w:szCs w:val="20"/>
              </w:rPr>
            </w:pPr>
            <w:r w:rsidRPr="00B1534D">
              <w:rPr>
                <w:rFonts w:ascii="Arial" w:hAnsi="Arial" w:cs="Arial"/>
                <w:b/>
                <w:sz w:val="20"/>
                <w:szCs w:val="20"/>
              </w:rPr>
              <w:t>£</w:t>
            </w:r>
          </w:p>
        </w:tc>
      </w:tr>
      <w:tr w:rsidR="00942336" w:rsidRPr="00B1534D" w14:paraId="083C9CE4" w14:textId="77777777" w:rsidTr="00602E2D">
        <w:trPr>
          <w:trHeight w:val="359"/>
        </w:trPr>
        <w:tc>
          <w:tcPr>
            <w:tcW w:w="2552" w:type="dxa"/>
            <w:vMerge/>
            <w:tcBorders>
              <w:top w:val="single" w:sz="4" w:space="0" w:color="auto"/>
              <w:left w:val="nil"/>
              <w:bottom w:val="nil"/>
              <w:right w:val="single" w:sz="4" w:space="0" w:color="auto"/>
            </w:tcBorders>
            <w:shd w:val="clear" w:color="auto" w:fill="auto"/>
            <w:vAlign w:val="center"/>
          </w:tcPr>
          <w:p w14:paraId="09C5DE97" w14:textId="77777777" w:rsidR="00942336" w:rsidRPr="00B1534D" w:rsidRDefault="00942336" w:rsidP="00D87827">
            <w:pPr>
              <w:rPr>
                <w:rFonts w:ascii="Arial" w:hAnsi="Arial" w:cs="Arial"/>
                <w:b/>
                <w:szCs w:val="20"/>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06F90A98" w14:textId="77777777" w:rsidR="00942336" w:rsidRPr="00B1534D" w:rsidRDefault="00942336" w:rsidP="00866495">
            <w:pPr>
              <w:rPr>
                <w:rFonts w:ascii="Arial" w:hAnsi="Arial" w:cs="Arial"/>
                <w:sz w:val="20"/>
                <w:szCs w:val="20"/>
              </w:rPr>
            </w:pPr>
            <w:r w:rsidRPr="00B1534D">
              <w:rPr>
                <w:rFonts w:ascii="Arial" w:hAnsi="Arial" w:cs="Arial"/>
                <w:sz w:val="20"/>
                <w:szCs w:val="20"/>
              </w:rPr>
              <w:t xml:space="preserve">Downloadable units </w:t>
            </w:r>
          </w:p>
        </w:tc>
        <w:tc>
          <w:tcPr>
            <w:tcW w:w="1700" w:type="dxa"/>
            <w:tcBorders>
              <w:left w:val="single" w:sz="4" w:space="0" w:color="auto"/>
            </w:tcBorders>
            <w:shd w:val="clear" w:color="auto" w:fill="auto"/>
            <w:vAlign w:val="center"/>
          </w:tcPr>
          <w:p w14:paraId="1B18247D" w14:textId="77777777" w:rsidR="00942336" w:rsidRPr="00B1534D" w:rsidRDefault="00942336" w:rsidP="00D87827">
            <w:pPr>
              <w:rPr>
                <w:rFonts w:ascii="Arial" w:hAnsi="Arial" w:cs="Arial"/>
                <w:b/>
                <w:sz w:val="20"/>
                <w:szCs w:val="20"/>
              </w:rPr>
            </w:pPr>
            <w:r w:rsidRPr="00B1534D">
              <w:rPr>
                <w:rFonts w:ascii="Arial" w:hAnsi="Arial" w:cs="Arial"/>
                <w:b/>
                <w:sz w:val="20"/>
                <w:szCs w:val="20"/>
              </w:rPr>
              <w:t>£</w:t>
            </w:r>
          </w:p>
        </w:tc>
      </w:tr>
      <w:tr w:rsidR="00942336" w:rsidRPr="00B1534D" w14:paraId="44486C10" w14:textId="77777777" w:rsidTr="00602E2D">
        <w:trPr>
          <w:trHeight w:val="359"/>
        </w:trPr>
        <w:tc>
          <w:tcPr>
            <w:tcW w:w="2552" w:type="dxa"/>
            <w:tcBorders>
              <w:top w:val="nil"/>
              <w:left w:val="nil"/>
              <w:bottom w:val="nil"/>
              <w:right w:val="single" w:sz="4" w:space="0" w:color="auto"/>
            </w:tcBorders>
            <w:shd w:val="clear" w:color="auto" w:fill="auto"/>
            <w:vAlign w:val="center"/>
          </w:tcPr>
          <w:p w14:paraId="185B8343" w14:textId="77777777" w:rsidR="00942336" w:rsidRPr="00B1534D" w:rsidRDefault="00942336" w:rsidP="00D87827">
            <w:pPr>
              <w:rPr>
                <w:rFonts w:ascii="Arial" w:hAnsi="Arial" w:cs="Arial"/>
                <w:b/>
                <w:szCs w:val="20"/>
              </w:rPr>
            </w:pP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14:paraId="09C7702B" w14:textId="77777777" w:rsidR="00942336" w:rsidRPr="00B1534D" w:rsidRDefault="00942336" w:rsidP="00D87827">
            <w:pPr>
              <w:rPr>
                <w:rFonts w:ascii="Arial" w:hAnsi="Arial" w:cs="Arial"/>
                <w:b/>
                <w:sz w:val="20"/>
                <w:szCs w:val="20"/>
              </w:rPr>
            </w:pPr>
            <w:r w:rsidRPr="00B1534D">
              <w:rPr>
                <w:rFonts w:ascii="Arial" w:hAnsi="Arial" w:cs="Arial"/>
                <w:b/>
                <w:sz w:val="20"/>
                <w:szCs w:val="20"/>
              </w:rPr>
              <w:t>TOTAL:</w:t>
            </w:r>
          </w:p>
        </w:tc>
        <w:tc>
          <w:tcPr>
            <w:tcW w:w="1700" w:type="dxa"/>
            <w:tcBorders>
              <w:left w:val="single" w:sz="4" w:space="0" w:color="auto"/>
            </w:tcBorders>
            <w:shd w:val="clear" w:color="auto" w:fill="auto"/>
            <w:vAlign w:val="center"/>
          </w:tcPr>
          <w:p w14:paraId="4326D865" w14:textId="77777777" w:rsidR="00942336" w:rsidRPr="00B1534D" w:rsidRDefault="00942336" w:rsidP="00D87827">
            <w:pPr>
              <w:rPr>
                <w:rFonts w:ascii="Arial" w:hAnsi="Arial" w:cs="Arial"/>
                <w:b/>
                <w:sz w:val="20"/>
                <w:szCs w:val="20"/>
              </w:rPr>
            </w:pPr>
            <w:r w:rsidRPr="00B1534D">
              <w:rPr>
                <w:rFonts w:ascii="Arial" w:hAnsi="Arial" w:cs="Arial"/>
                <w:b/>
                <w:sz w:val="20"/>
                <w:szCs w:val="20"/>
              </w:rPr>
              <w:t>£</w:t>
            </w:r>
          </w:p>
        </w:tc>
      </w:tr>
    </w:tbl>
    <w:p w14:paraId="296685B2" w14:textId="77777777" w:rsidR="00B1534D" w:rsidRDefault="00B1534D" w:rsidP="004D41AD">
      <w:pPr>
        <w:rPr>
          <w:rFonts w:ascii="Arial" w:hAnsi="Arial" w:cs="Arial"/>
          <w:b/>
          <w:sz w:val="16"/>
        </w:rPr>
      </w:pPr>
    </w:p>
    <w:p w14:paraId="5D23B602" w14:textId="172BB002" w:rsidR="002C0643" w:rsidRDefault="00B1534D" w:rsidP="00367035">
      <w:pPr>
        <w:rPr>
          <w:rFonts w:ascii="Arial" w:hAnsi="Arial" w:cs="Arial"/>
          <w:b/>
          <w:color w:val="244C94"/>
          <w:sz w:val="20"/>
        </w:rPr>
      </w:pPr>
      <w:r w:rsidRPr="00A11AF7">
        <w:rPr>
          <w:rFonts w:ascii="Arial" w:hAnsi="Arial" w:cs="Arial"/>
          <w:b/>
          <w:color w:val="244C94"/>
          <w:sz w:val="20"/>
        </w:rPr>
        <w:t xml:space="preserve">Completed orders can be posted to the address below, faxed to </w:t>
      </w:r>
      <w:r w:rsidR="00854A70" w:rsidRPr="002A0B25">
        <w:rPr>
          <w:rFonts w:ascii="Arial" w:hAnsi="Arial" w:cs="Arial"/>
          <w:b/>
          <w:color w:val="244C94"/>
          <w:sz w:val="20"/>
        </w:rPr>
        <w:t>0845 2801444</w:t>
      </w:r>
      <w:r w:rsidRPr="00A11AF7">
        <w:rPr>
          <w:rFonts w:ascii="Arial" w:hAnsi="Arial" w:cs="Arial"/>
          <w:b/>
          <w:color w:val="244C94"/>
          <w:sz w:val="20"/>
        </w:rPr>
        <w:t xml:space="preserve"> or emailed to sales@pgonline.co.uk</w:t>
      </w:r>
    </w:p>
    <w:p w14:paraId="4FA05E12" w14:textId="77777777" w:rsidR="00CA7E02" w:rsidRDefault="00CA7E02" w:rsidP="00CA7E02">
      <w:pPr>
        <w:rPr>
          <w:rFonts w:ascii="Arial" w:hAnsi="Arial" w:cs="Arial"/>
          <w:i/>
          <w:sz w:val="20"/>
        </w:rPr>
      </w:pPr>
    </w:p>
    <w:p w14:paraId="07A74F5A" w14:textId="389BE4AC" w:rsidR="00CA7E02" w:rsidRPr="000631AA" w:rsidRDefault="00CA7E02" w:rsidP="00CA7E02">
      <w:pPr>
        <w:rPr>
          <w:rFonts w:ascii="Arial" w:hAnsi="Arial" w:cs="Arial"/>
          <w:i/>
          <w:sz w:val="20"/>
        </w:rPr>
      </w:pPr>
      <w:r w:rsidRPr="000631AA">
        <w:rPr>
          <w:rFonts w:ascii="Arial" w:hAnsi="Arial" w:cs="Arial"/>
          <w:i/>
          <w:sz w:val="20"/>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9" w:history="1">
        <w:r w:rsidRPr="000631AA">
          <w:rPr>
            <w:rStyle w:val="Hyperlink"/>
            <w:rFonts w:ascii="Arial" w:hAnsi="Arial" w:cs="Arial"/>
            <w:i/>
            <w:sz w:val="20"/>
          </w:rPr>
          <w:t>www.pgonline.co.uk/privacy-policy</w:t>
        </w:r>
      </w:hyperlink>
    </w:p>
    <w:p w14:paraId="424A2708" w14:textId="450C781C" w:rsidR="00CA7E02" w:rsidRDefault="00CA7E02" w:rsidP="00692108">
      <w:pPr>
        <w:spacing w:after="120"/>
        <w:rPr>
          <w:rFonts w:ascii="Arial" w:hAnsi="Arial" w:cs="Arial"/>
          <w:b/>
          <w:color w:val="244C94"/>
          <w:sz w:val="20"/>
        </w:rPr>
      </w:pPr>
    </w:p>
    <w:p w14:paraId="530BF7C8" w14:textId="5DC76221" w:rsidR="00E832BF" w:rsidRPr="00854A70" w:rsidRDefault="00E832BF" w:rsidP="00854A70">
      <w:pPr>
        <w:tabs>
          <w:tab w:val="right" w:pos="9497"/>
        </w:tabs>
        <w:rPr>
          <w:b/>
          <w:sz w:val="18"/>
        </w:rPr>
      </w:pPr>
      <w:r w:rsidRPr="00A369C7">
        <w:rPr>
          <w:b/>
          <w:sz w:val="18"/>
          <w:szCs w:val="18"/>
        </w:rPr>
        <w:t>Payment terms:</w:t>
      </w:r>
      <w:r w:rsidRPr="00A369C7">
        <w:rPr>
          <w:b/>
          <w:sz w:val="18"/>
          <w:szCs w:val="18"/>
        </w:rPr>
        <w:br/>
      </w:r>
      <w:r w:rsidRPr="00854A70">
        <w:rPr>
          <w:sz w:val="16"/>
          <w:szCs w:val="16"/>
        </w:rPr>
        <w:t xml:space="preserve">Cheques made payable to “PG Online Ltd” should be sent to The Old Coach House, 35 Main Road, </w:t>
      </w:r>
      <w:proofErr w:type="spellStart"/>
      <w:r w:rsidRPr="00854A70">
        <w:rPr>
          <w:sz w:val="16"/>
          <w:szCs w:val="16"/>
        </w:rPr>
        <w:t>Tolpuddle</w:t>
      </w:r>
      <w:proofErr w:type="spellEnd"/>
      <w:r w:rsidRPr="00854A70">
        <w:rPr>
          <w:sz w:val="16"/>
          <w:szCs w:val="16"/>
        </w:rPr>
        <w:t>, Dorset, DT2 7EW, UK</w:t>
      </w:r>
      <w:r w:rsidR="00A369C7" w:rsidRPr="00854A70">
        <w:rPr>
          <w:sz w:val="16"/>
          <w:szCs w:val="16"/>
        </w:rPr>
        <w:t xml:space="preserve"> </w:t>
      </w:r>
      <w:r w:rsidR="00725CF3" w:rsidRPr="00854A70">
        <w:rPr>
          <w:sz w:val="16"/>
          <w:szCs w:val="16"/>
        </w:rPr>
        <w:br/>
      </w:r>
      <w:r w:rsidRPr="00854A70">
        <w:rPr>
          <w:sz w:val="16"/>
          <w:szCs w:val="16"/>
        </w:rPr>
        <w:t>BACS payments or credit cards accepted</w:t>
      </w:r>
      <w:r w:rsidRPr="00854A70">
        <w:rPr>
          <w:sz w:val="16"/>
          <w:szCs w:val="16"/>
        </w:rPr>
        <w:tab/>
        <w:t>VAT Reg:</w:t>
      </w:r>
      <w:r w:rsidRPr="00854A70">
        <w:rPr>
          <w:b/>
          <w:sz w:val="16"/>
          <w:szCs w:val="16"/>
        </w:rPr>
        <w:t xml:space="preserve"> 178 6409 67</w:t>
      </w:r>
      <w:r>
        <w:rPr>
          <w:b/>
          <w:sz w:val="18"/>
        </w:rPr>
        <w:t xml:space="preserve"> </w:t>
      </w:r>
    </w:p>
    <w:sectPr w:rsidR="00E832BF" w:rsidRPr="00854A70" w:rsidSect="00611A07">
      <w:headerReference w:type="even" r:id="rId10"/>
      <w:headerReference w:type="default" r:id="rId11"/>
      <w:footerReference w:type="even" r:id="rId12"/>
      <w:footerReference w:type="default" r:id="rId13"/>
      <w:headerReference w:type="first" r:id="rId14"/>
      <w:footerReference w:type="first" r:id="rId15"/>
      <w:pgSz w:w="11906" w:h="16838"/>
      <w:pgMar w:top="1474" w:right="992" w:bottom="425"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49C0" w14:textId="77777777" w:rsidR="00A64B76" w:rsidRDefault="00A64B76" w:rsidP="001330B2">
      <w:r>
        <w:separator/>
      </w:r>
    </w:p>
  </w:endnote>
  <w:endnote w:type="continuationSeparator" w:id="0">
    <w:p w14:paraId="3CA92B42" w14:textId="77777777" w:rsidR="00A64B76" w:rsidRDefault="00A64B76"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embedRegular r:id="rId1" w:fontKey="{2B334E6C-E157-9F4A-AC17-8EA45CC8DF50}"/>
    <w:embedBold r:id="rId2" w:fontKey="{E5B5B3E1-3F91-BD46-B06F-51A69095FA48}"/>
    <w:embedItalic r:id="rId3" w:fontKey="{8D20D18A-39FF-3E4E-84DE-1B471734ABF7}"/>
    <w:embedBoldItalic r:id="rId4" w:fontKey="{3E5B85D3-72BD-524B-8721-97B2FF92F88B}"/>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F6D5" w14:textId="77777777" w:rsidR="008945C0" w:rsidRDefault="00894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762F" w14:textId="029A31FF" w:rsidR="00854A70" w:rsidRDefault="00854A70">
    <w:pPr>
      <w:pStyle w:val="Footer"/>
    </w:pPr>
    <w:r>
      <w:rPr>
        <w:noProof/>
      </w:rPr>
      <w:drawing>
        <wp:anchor distT="0" distB="0" distL="114300" distR="114300" simplePos="0" relativeHeight="251659264" behindDoc="0" locked="0" layoutInCell="1" allowOverlap="1" wp14:anchorId="707CA307" wp14:editId="7282754D">
          <wp:simplePos x="0" y="0"/>
          <wp:positionH relativeFrom="page">
            <wp:align>left</wp:align>
          </wp:positionH>
          <wp:positionV relativeFrom="page">
            <wp:align>bottom</wp:align>
          </wp:positionV>
          <wp:extent cx="7560000" cy="396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9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C366" w14:textId="77777777" w:rsidR="008945C0" w:rsidRDefault="00894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02F9" w14:textId="77777777" w:rsidR="00A64B76" w:rsidRDefault="00A64B76" w:rsidP="001330B2">
      <w:r>
        <w:separator/>
      </w:r>
    </w:p>
  </w:footnote>
  <w:footnote w:type="continuationSeparator" w:id="0">
    <w:p w14:paraId="4948625F" w14:textId="77777777" w:rsidR="00A64B76" w:rsidRDefault="00A64B76"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8675" w14:textId="77777777" w:rsidR="008945C0" w:rsidRDefault="00894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29C3" w14:textId="7256FD95" w:rsidR="00854A70" w:rsidRDefault="00854A70">
    <w:pPr>
      <w:pStyle w:val="Header"/>
    </w:pPr>
    <w:r>
      <w:rPr>
        <w:noProof/>
        <w:lang w:eastAsia="en-GB"/>
      </w:rPr>
      <w:drawing>
        <wp:anchor distT="0" distB="0" distL="114300" distR="114300" simplePos="0" relativeHeight="251661312" behindDoc="0" locked="0" layoutInCell="1" allowOverlap="1" wp14:anchorId="0E4B3F5C" wp14:editId="609D7038">
          <wp:simplePos x="0" y="0"/>
          <wp:positionH relativeFrom="page">
            <wp:align>left</wp:align>
          </wp:positionH>
          <wp:positionV relativeFrom="page">
            <wp:align>top</wp:align>
          </wp:positionV>
          <wp:extent cx="7560000" cy="817200"/>
          <wp:effectExtent l="0" t="0" r="317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B0D7" w14:textId="77777777" w:rsidR="008945C0" w:rsidRDefault="00894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7AA2"/>
    <w:rsid w:val="00010B5E"/>
    <w:rsid w:val="0001140D"/>
    <w:rsid w:val="00014095"/>
    <w:rsid w:val="00021238"/>
    <w:rsid w:val="00027956"/>
    <w:rsid w:val="00036C77"/>
    <w:rsid w:val="0004115B"/>
    <w:rsid w:val="000418F9"/>
    <w:rsid w:val="000568E0"/>
    <w:rsid w:val="00057382"/>
    <w:rsid w:val="000649AD"/>
    <w:rsid w:val="00065574"/>
    <w:rsid w:val="00067EBE"/>
    <w:rsid w:val="000779E2"/>
    <w:rsid w:val="00081025"/>
    <w:rsid w:val="00092471"/>
    <w:rsid w:val="00093BC2"/>
    <w:rsid w:val="00095089"/>
    <w:rsid w:val="00096D35"/>
    <w:rsid w:val="000A7BA5"/>
    <w:rsid w:val="000B12F8"/>
    <w:rsid w:val="000B3F0C"/>
    <w:rsid w:val="000B49C6"/>
    <w:rsid w:val="000B611D"/>
    <w:rsid w:val="000B754F"/>
    <w:rsid w:val="000C4750"/>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05640"/>
    <w:rsid w:val="00111B4B"/>
    <w:rsid w:val="00114A83"/>
    <w:rsid w:val="00117F8C"/>
    <w:rsid w:val="0012670E"/>
    <w:rsid w:val="001330B2"/>
    <w:rsid w:val="00134B82"/>
    <w:rsid w:val="001360D1"/>
    <w:rsid w:val="00147999"/>
    <w:rsid w:val="001535BE"/>
    <w:rsid w:val="00153C8A"/>
    <w:rsid w:val="00157E10"/>
    <w:rsid w:val="00164EF8"/>
    <w:rsid w:val="00165D0F"/>
    <w:rsid w:val="00173E2B"/>
    <w:rsid w:val="00175144"/>
    <w:rsid w:val="001768C1"/>
    <w:rsid w:val="00184784"/>
    <w:rsid w:val="001854A7"/>
    <w:rsid w:val="00185679"/>
    <w:rsid w:val="001856E3"/>
    <w:rsid w:val="00191FD6"/>
    <w:rsid w:val="00192CDF"/>
    <w:rsid w:val="001A0F16"/>
    <w:rsid w:val="001A135C"/>
    <w:rsid w:val="001B2B28"/>
    <w:rsid w:val="001B63F8"/>
    <w:rsid w:val="001C0216"/>
    <w:rsid w:val="001C0CF0"/>
    <w:rsid w:val="001C5543"/>
    <w:rsid w:val="001C5B17"/>
    <w:rsid w:val="001C5DC8"/>
    <w:rsid w:val="001C6D8A"/>
    <w:rsid w:val="001D1B99"/>
    <w:rsid w:val="001D4728"/>
    <w:rsid w:val="001E401D"/>
    <w:rsid w:val="001E667A"/>
    <w:rsid w:val="001F14C1"/>
    <w:rsid w:val="001F1F64"/>
    <w:rsid w:val="001F3CFF"/>
    <w:rsid w:val="00203B68"/>
    <w:rsid w:val="002222D6"/>
    <w:rsid w:val="00222526"/>
    <w:rsid w:val="00224C0C"/>
    <w:rsid w:val="0023490D"/>
    <w:rsid w:val="0023565E"/>
    <w:rsid w:val="002400CF"/>
    <w:rsid w:val="00243162"/>
    <w:rsid w:val="0024627F"/>
    <w:rsid w:val="0025167C"/>
    <w:rsid w:val="002518F3"/>
    <w:rsid w:val="00256976"/>
    <w:rsid w:val="0026177A"/>
    <w:rsid w:val="0027091C"/>
    <w:rsid w:val="00272A41"/>
    <w:rsid w:val="00273C62"/>
    <w:rsid w:val="00275794"/>
    <w:rsid w:val="002967D5"/>
    <w:rsid w:val="002A1A0F"/>
    <w:rsid w:val="002B1444"/>
    <w:rsid w:val="002B2A42"/>
    <w:rsid w:val="002B2C90"/>
    <w:rsid w:val="002B3041"/>
    <w:rsid w:val="002B31A9"/>
    <w:rsid w:val="002B4149"/>
    <w:rsid w:val="002B61E9"/>
    <w:rsid w:val="002B7553"/>
    <w:rsid w:val="002C0643"/>
    <w:rsid w:val="002C2CC9"/>
    <w:rsid w:val="002C3B89"/>
    <w:rsid w:val="002D45B1"/>
    <w:rsid w:val="002D5295"/>
    <w:rsid w:val="002D5DD1"/>
    <w:rsid w:val="002E237A"/>
    <w:rsid w:val="002E6D81"/>
    <w:rsid w:val="002F1AEB"/>
    <w:rsid w:val="002F1FA2"/>
    <w:rsid w:val="002F7229"/>
    <w:rsid w:val="003021BD"/>
    <w:rsid w:val="003032A1"/>
    <w:rsid w:val="00320756"/>
    <w:rsid w:val="00325921"/>
    <w:rsid w:val="0033716F"/>
    <w:rsid w:val="00337D49"/>
    <w:rsid w:val="00340D06"/>
    <w:rsid w:val="00343A55"/>
    <w:rsid w:val="0034665A"/>
    <w:rsid w:val="00351574"/>
    <w:rsid w:val="00357B36"/>
    <w:rsid w:val="00367035"/>
    <w:rsid w:val="00375739"/>
    <w:rsid w:val="0039019C"/>
    <w:rsid w:val="00393A24"/>
    <w:rsid w:val="003953C5"/>
    <w:rsid w:val="00397351"/>
    <w:rsid w:val="003A71AA"/>
    <w:rsid w:val="003B20E2"/>
    <w:rsid w:val="003C164F"/>
    <w:rsid w:val="003C2B8C"/>
    <w:rsid w:val="003D30EC"/>
    <w:rsid w:val="003D3888"/>
    <w:rsid w:val="003F3345"/>
    <w:rsid w:val="003F4508"/>
    <w:rsid w:val="004026C2"/>
    <w:rsid w:val="004208AD"/>
    <w:rsid w:val="00424CE5"/>
    <w:rsid w:val="0042717C"/>
    <w:rsid w:val="0043044C"/>
    <w:rsid w:val="0043127F"/>
    <w:rsid w:val="00431A23"/>
    <w:rsid w:val="0043245E"/>
    <w:rsid w:val="00435AAE"/>
    <w:rsid w:val="00440567"/>
    <w:rsid w:val="0044202F"/>
    <w:rsid w:val="00444362"/>
    <w:rsid w:val="00450675"/>
    <w:rsid w:val="0045125E"/>
    <w:rsid w:val="0045258E"/>
    <w:rsid w:val="004578FB"/>
    <w:rsid w:val="004629A5"/>
    <w:rsid w:val="00463A26"/>
    <w:rsid w:val="00464554"/>
    <w:rsid w:val="00464C99"/>
    <w:rsid w:val="0046520A"/>
    <w:rsid w:val="00467113"/>
    <w:rsid w:val="00475B7B"/>
    <w:rsid w:val="00482E50"/>
    <w:rsid w:val="0048479D"/>
    <w:rsid w:val="00486681"/>
    <w:rsid w:val="00492033"/>
    <w:rsid w:val="004A3500"/>
    <w:rsid w:val="004A7B05"/>
    <w:rsid w:val="004A7FE9"/>
    <w:rsid w:val="004C0A2C"/>
    <w:rsid w:val="004C2DF0"/>
    <w:rsid w:val="004C41D4"/>
    <w:rsid w:val="004D41AD"/>
    <w:rsid w:val="004D49A6"/>
    <w:rsid w:val="004E64C9"/>
    <w:rsid w:val="004F03BE"/>
    <w:rsid w:val="004F514E"/>
    <w:rsid w:val="004F6437"/>
    <w:rsid w:val="004F741F"/>
    <w:rsid w:val="00500870"/>
    <w:rsid w:val="00511641"/>
    <w:rsid w:val="005121E8"/>
    <w:rsid w:val="00516619"/>
    <w:rsid w:val="00527CBB"/>
    <w:rsid w:val="00531DB0"/>
    <w:rsid w:val="00533C93"/>
    <w:rsid w:val="00543000"/>
    <w:rsid w:val="00544A33"/>
    <w:rsid w:val="00553F0E"/>
    <w:rsid w:val="00554784"/>
    <w:rsid w:val="00556231"/>
    <w:rsid w:val="00565B68"/>
    <w:rsid w:val="005728CD"/>
    <w:rsid w:val="00572942"/>
    <w:rsid w:val="00582A4B"/>
    <w:rsid w:val="00597D44"/>
    <w:rsid w:val="005A0126"/>
    <w:rsid w:val="005A25DF"/>
    <w:rsid w:val="005B098A"/>
    <w:rsid w:val="005B1C7C"/>
    <w:rsid w:val="005B286C"/>
    <w:rsid w:val="005B73DD"/>
    <w:rsid w:val="005D6CC7"/>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1A07"/>
    <w:rsid w:val="00613B90"/>
    <w:rsid w:val="00614DB9"/>
    <w:rsid w:val="006243E7"/>
    <w:rsid w:val="006326A7"/>
    <w:rsid w:val="00632AA3"/>
    <w:rsid w:val="006352D6"/>
    <w:rsid w:val="00636F20"/>
    <w:rsid w:val="0063793F"/>
    <w:rsid w:val="00641928"/>
    <w:rsid w:val="00641EBD"/>
    <w:rsid w:val="0064685B"/>
    <w:rsid w:val="006526D7"/>
    <w:rsid w:val="00665196"/>
    <w:rsid w:val="006713BE"/>
    <w:rsid w:val="00672AD3"/>
    <w:rsid w:val="00685AA7"/>
    <w:rsid w:val="0069096D"/>
    <w:rsid w:val="00692108"/>
    <w:rsid w:val="00692715"/>
    <w:rsid w:val="00695C4C"/>
    <w:rsid w:val="006A2D13"/>
    <w:rsid w:val="006A3F4B"/>
    <w:rsid w:val="006B449A"/>
    <w:rsid w:val="006C4DAE"/>
    <w:rsid w:val="006D304D"/>
    <w:rsid w:val="006E0363"/>
    <w:rsid w:val="006E3DA9"/>
    <w:rsid w:val="006E706B"/>
    <w:rsid w:val="006F5480"/>
    <w:rsid w:val="006F650F"/>
    <w:rsid w:val="00704C77"/>
    <w:rsid w:val="00711A81"/>
    <w:rsid w:val="007147AA"/>
    <w:rsid w:val="00715357"/>
    <w:rsid w:val="00717784"/>
    <w:rsid w:val="00725CF3"/>
    <w:rsid w:val="00726A40"/>
    <w:rsid w:val="007419FB"/>
    <w:rsid w:val="0074333C"/>
    <w:rsid w:val="0074422D"/>
    <w:rsid w:val="00753D30"/>
    <w:rsid w:val="00754BCE"/>
    <w:rsid w:val="007622D3"/>
    <w:rsid w:val="00784B24"/>
    <w:rsid w:val="007A04BF"/>
    <w:rsid w:val="007A1375"/>
    <w:rsid w:val="007A2E72"/>
    <w:rsid w:val="007B3E10"/>
    <w:rsid w:val="007C4659"/>
    <w:rsid w:val="007D72C6"/>
    <w:rsid w:val="007E013E"/>
    <w:rsid w:val="007E0912"/>
    <w:rsid w:val="007E13D9"/>
    <w:rsid w:val="007E1427"/>
    <w:rsid w:val="007E7BE9"/>
    <w:rsid w:val="007F16A5"/>
    <w:rsid w:val="007F6857"/>
    <w:rsid w:val="007F7769"/>
    <w:rsid w:val="008114EC"/>
    <w:rsid w:val="0084037F"/>
    <w:rsid w:val="00843C5D"/>
    <w:rsid w:val="00847D44"/>
    <w:rsid w:val="00854A70"/>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945C0"/>
    <w:rsid w:val="008A412D"/>
    <w:rsid w:val="008A47D4"/>
    <w:rsid w:val="008A73F8"/>
    <w:rsid w:val="008A7CD7"/>
    <w:rsid w:val="008B240F"/>
    <w:rsid w:val="008B38D4"/>
    <w:rsid w:val="008C098A"/>
    <w:rsid w:val="008C2DD6"/>
    <w:rsid w:val="008C58BD"/>
    <w:rsid w:val="008E092E"/>
    <w:rsid w:val="008E1EBF"/>
    <w:rsid w:val="008E37AF"/>
    <w:rsid w:val="008F1536"/>
    <w:rsid w:val="008F1F51"/>
    <w:rsid w:val="008F7A99"/>
    <w:rsid w:val="00900EC5"/>
    <w:rsid w:val="009127C2"/>
    <w:rsid w:val="0092041F"/>
    <w:rsid w:val="00923CE9"/>
    <w:rsid w:val="009247B1"/>
    <w:rsid w:val="009251CE"/>
    <w:rsid w:val="00925349"/>
    <w:rsid w:val="009261EC"/>
    <w:rsid w:val="00927809"/>
    <w:rsid w:val="009308F1"/>
    <w:rsid w:val="009360BC"/>
    <w:rsid w:val="0094074C"/>
    <w:rsid w:val="00942336"/>
    <w:rsid w:val="0094560A"/>
    <w:rsid w:val="009509CC"/>
    <w:rsid w:val="00950FE4"/>
    <w:rsid w:val="009568B3"/>
    <w:rsid w:val="00963A4E"/>
    <w:rsid w:val="00963C03"/>
    <w:rsid w:val="00972FF7"/>
    <w:rsid w:val="00975DB6"/>
    <w:rsid w:val="009C0F1E"/>
    <w:rsid w:val="009C2062"/>
    <w:rsid w:val="009C50AF"/>
    <w:rsid w:val="009C728B"/>
    <w:rsid w:val="009C75E0"/>
    <w:rsid w:val="009D55D5"/>
    <w:rsid w:val="009E3328"/>
    <w:rsid w:val="009E3343"/>
    <w:rsid w:val="009E3FC4"/>
    <w:rsid w:val="009F00F0"/>
    <w:rsid w:val="009F375F"/>
    <w:rsid w:val="00A00D34"/>
    <w:rsid w:val="00A05AE2"/>
    <w:rsid w:val="00A11AF7"/>
    <w:rsid w:val="00A2411A"/>
    <w:rsid w:val="00A30038"/>
    <w:rsid w:val="00A369C7"/>
    <w:rsid w:val="00A373E6"/>
    <w:rsid w:val="00A41F3D"/>
    <w:rsid w:val="00A42756"/>
    <w:rsid w:val="00A42FD1"/>
    <w:rsid w:val="00A46492"/>
    <w:rsid w:val="00A464D2"/>
    <w:rsid w:val="00A46726"/>
    <w:rsid w:val="00A4727D"/>
    <w:rsid w:val="00A61E80"/>
    <w:rsid w:val="00A64578"/>
    <w:rsid w:val="00A64B76"/>
    <w:rsid w:val="00A66287"/>
    <w:rsid w:val="00A663F4"/>
    <w:rsid w:val="00A667B9"/>
    <w:rsid w:val="00A67F85"/>
    <w:rsid w:val="00A70D49"/>
    <w:rsid w:val="00A75837"/>
    <w:rsid w:val="00A80360"/>
    <w:rsid w:val="00A8562C"/>
    <w:rsid w:val="00A9268A"/>
    <w:rsid w:val="00A94723"/>
    <w:rsid w:val="00A95306"/>
    <w:rsid w:val="00AA5731"/>
    <w:rsid w:val="00AB351E"/>
    <w:rsid w:val="00AB49CB"/>
    <w:rsid w:val="00AC09E2"/>
    <w:rsid w:val="00AC514D"/>
    <w:rsid w:val="00AD622A"/>
    <w:rsid w:val="00AE2B8B"/>
    <w:rsid w:val="00AE4020"/>
    <w:rsid w:val="00AE74DA"/>
    <w:rsid w:val="00AF3390"/>
    <w:rsid w:val="00AF5208"/>
    <w:rsid w:val="00AF5CFA"/>
    <w:rsid w:val="00B021B7"/>
    <w:rsid w:val="00B0538F"/>
    <w:rsid w:val="00B11A4D"/>
    <w:rsid w:val="00B1534D"/>
    <w:rsid w:val="00B25236"/>
    <w:rsid w:val="00B26756"/>
    <w:rsid w:val="00B30F19"/>
    <w:rsid w:val="00B341B8"/>
    <w:rsid w:val="00B42CB5"/>
    <w:rsid w:val="00B44947"/>
    <w:rsid w:val="00B4495F"/>
    <w:rsid w:val="00B45845"/>
    <w:rsid w:val="00B63054"/>
    <w:rsid w:val="00B6401B"/>
    <w:rsid w:val="00B64C32"/>
    <w:rsid w:val="00B70180"/>
    <w:rsid w:val="00B7126E"/>
    <w:rsid w:val="00B75EA0"/>
    <w:rsid w:val="00B80AD4"/>
    <w:rsid w:val="00B83425"/>
    <w:rsid w:val="00B85B8A"/>
    <w:rsid w:val="00B929EA"/>
    <w:rsid w:val="00B93DFF"/>
    <w:rsid w:val="00BA1296"/>
    <w:rsid w:val="00BA29C9"/>
    <w:rsid w:val="00BA5503"/>
    <w:rsid w:val="00BB0CFE"/>
    <w:rsid w:val="00BC2E85"/>
    <w:rsid w:val="00BC43B7"/>
    <w:rsid w:val="00BC6222"/>
    <w:rsid w:val="00BD121D"/>
    <w:rsid w:val="00BD3160"/>
    <w:rsid w:val="00BE0DD8"/>
    <w:rsid w:val="00BF058C"/>
    <w:rsid w:val="00BF7144"/>
    <w:rsid w:val="00C04901"/>
    <w:rsid w:val="00C178DE"/>
    <w:rsid w:val="00C21487"/>
    <w:rsid w:val="00C22CA3"/>
    <w:rsid w:val="00C23731"/>
    <w:rsid w:val="00C24F64"/>
    <w:rsid w:val="00C31AC6"/>
    <w:rsid w:val="00C33BCF"/>
    <w:rsid w:val="00C33C70"/>
    <w:rsid w:val="00C40EB2"/>
    <w:rsid w:val="00C440D3"/>
    <w:rsid w:val="00C45D72"/>
    <w:rsid w:val="00C51184"/>
    <w:rsid w:val="00C51D10"/>
    <w:rsid w:val="00C53B40"/>
    <w:rsid w:val="00C5781C"/>
    <w:rsid w:val="00C63BEC"/>
    <w:rsid w:val="00C64DD1"/>
    <w:rsid w:val="00C6709F"/>
    <w:rsid w:val="00C75942"/>
    <w:rsid w:val="00C84DA8"/>
    <w:rsid w:val="00C92CFD"/>
    <w:rsid w:val="00C95F4C"/>
    <w:rsid w:val="00C968C7"/>
    <w:rsid w:val="00CA08A4"/>
    <w:rsid w:val="00CA1645"/>
    <w:rsid w:val="00CA3FFB"/>
    <w:rsid w:val="00CA472E"/>
    <w:rsid w:val="00CA78EE"/>
    <w:rsid w:val="00CA7E02"/>
    <w:rsid w:val="00CB2747"/>
    <w:rsid w:val="00CC03FF"/>
    <w:rsid w:val="00CD1645"/>
    <w:rsid w:val="00CD1889"/>
    <w:rsid w:val="00CD1B9E"/>
    <w:rsid w:val="00CD222E"/>
    <w:rsid w:val="00CD49E6"/>
    <w:rsid w:val="00CD4BD2"/>
    <w:rsid w:val="00CD5623"/>
    <w:rsid w:val="00CE07F1"/>
    <w:rsid w:val="00CE56DE"/>
    <w:rsid w:val="00CF050E"/>
    <w:rsid w:val="00CF05A9"/>
    <w:rsid w:val="00CF3B1D"/>
    <w:rsid w:val="00CF5E3F"/>
    <w:rsid w:val="00CF6DB1"/>
    <w:rsid w:val="00CF6F41"/>
    <w:rsid w:val="00CF7F16"/>
    <w:rsid w:val="00D01595"/>
    <w:rsid w:val="00D1302B"/>
    <w:rsid w:val="00D15F41"/>
    <w:rsid w:val="00D17C9B"/>
    <w:rsid w:val="00D23870"/>
    <w:rsid w:val="00D2446B"/>
    <w:rsid w:val="00D33710"/>
    <w:rsid w:val="00D34412"/>
    <w:rsid w:val="00D36E78"/>
    <w:rsid w:val="00D4288B"/>
    <w:rsid w:val="00D43568"/>
    <w:rsid w:val="00D43B17"/>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19B0"/>
    <w:rsid w:val="00DA35ED"/>
    <w:rsid w:val="00DB14AE"/>
    <w:rsid w:val="00DB5E9B"/>
    <w:rsid w:val="00DB63B3"/>
    <w:rsid w:val="00DC4A02"/>
    <w:rsid w:val="00DD1334"/>
    <w:rsid w:val="00DD3B82"/>
    <w:rsid w:val="00DD5595"/>
    <w:rsid w:val="00DD5F50"/>
    <w:rsid w:val="00DD68B8"/>
    <w:rsid w:val="00DD6EEB"/>
    <w:rsid w:val="00DD7BDB"/>
    <w:rsid w:val="00DE1158"/>
    <w:rsid w:val="00DE5014"/>
    <w:rsid w:val="00DE5B96"/>
    <w:rsid w:val="00DF3A08"/>
    <w:rsid w:val="00E05062"/>
    <w:rsid w:val="00E076C2"/>
    <w:rsid w:val="00E079A8"/>
    <w:rsid w:val="00E12CB2"/>
    <w:rsid w:val="00E230DA"/>
    <w:rsid w:val="00E23A16"/>
    <w:rsid w:val="00E25971"/>
    <w:rsid w:val="00E27D65"/>
    <w:rsid w:val="00E320AB"/>
    <w:rsid w:val="00E418A8"/>
    <w:rsid w:val="00E42724"/>
    <w:rsid w:val="00E44A76"/>
    <w:rsid w:val="00E450CC"/>
    <w:rsid w:val="00E47990"/>
    <w:rsid w:val="00E507D1"/>
    <w:rsid w:val="00E567F8"/>
    <w:rsid w:val="00E669A5"/>
    <w:rsid w:val="00E70A61"/>
    <w:rsid w:val="00E8047D"/>
    <w:rsid w:val="00E80A59"/>
    <w:rsid w:val="00E81410"/>
    <w:rsid w:val="00E822DC"/>
    <w:rsid w:val="00E832BF"/>
    <w:rsid w:val="00E91270"/>
    <w:rsid w:val="00E9128F"/>
    <w:rsid w:val="00E957B2"/>
    <w:rsid w:val="00EA1D27"/>
    <w:rsid w:val="00EA76E6"/>
    <w:rsid w:val="00EB04EF"/>
    <w:rsid w:val="00EB5AE3"/>
    <w:rsid w:val="00EB738F"/>
    <w:rsid w:val="00EC0170"/>
    <w:rsid w:val="00EC45AD"/>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00F4"/>
    <w:rsid w:val="00F539D7"/>
    <w:rsid w:val="00F56D42"/>
    <w:rsid w:val="00F71561"/>
    <w:rsid w:val="00F72378"/>
    <w:rsid w:val="00F84677"/>
    <w:rsid w:val="00F87296"/>
    <w:rsid w:val="00FA1EEA"/>
    <w:rsid w:val="00FA2D8A"/>
    <w:rsid w:val="00FA4189"/>
    <w:rsid w:val="00FD162A"/>
    <w:rsid w:val="00FD29D2"/>
    <w:rsid w:val="00FD32C2"/>
    <w:rsid w:val="00FD6482"/>
    <w:rsid w:val="00FD77A1"/>
    <w:rsid w:val="00FE1742"/>
    <w:rsid w:val="00FF0089"/>
    <w:rsid w:val="00FF6296"/>
    <w:rsid w:val="04679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FCBC39"/>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A70"/>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D41AD"/>
    <w:rPr>
      <w:color w:val="0000FF"/>
      <w:u w:val="single"/>
    </w:rPr>
  </w:style>
  <w:style w:type="character" w:styleId="UnresolvedMention">
    <w:name w:val="Unresolved Mention"/>
    <w:basedOn w:val="DefaultParagraphFont"/>
    <w:uiPriority w:val="99"/>
    <w:semiHidden/>
    <w:unhideWhenUsed/>
    <w:rsid w:val="00CA7E0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gonline.co.uk/privacy-policy"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86E69-DD5B-494D-ABC2-5BD233ACC9C0}">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 ds:uri="94dce8ab-38ff-4714-b1ed-1fc5e4d9abd1"/>
    <ds:schemaRef ds:uri="1ef05dc5-97a2-498b-bf7c-bd189143a1ff"/>
  </ds:schemaRefs>
</ds:datastoreItem>
</file>

<file path=customXml/itemProps2.xml><?xml version="1.0" encoding="utf-8"?>
<ds:datastoreItem xmlns:ds="http://schemas.openxmlformats.org/officeDocument/2006/customXml" ds:itemID="{226596D4-7668-41C3-B334-B34D5CDC5700}">
  <ds:schemaRefs>
    <ds:schemaRef ds:uri="http://schemas.microsoft.com/sharepoint/v3/contenttype/forms"/>
  </ds:schemaRefs>
</ds:datastoreItem>
</file>

<file path=customXml/itemProps3.xml><?xml version="1.0" encoding="utf-8"?>
<ds:datastoreItem xmlns:ds="http://schemas.openxmlformats.org/officeDocument/2006/customXml" ds:itemID="{D1B0BE9D-1D8A-4938-9FDC-B20F068AD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2886</Characters>
  <Application>Microsoft Office Word</Application>
  <DocSecurity>0</DocSecurity>
  <Lines>262</Lines>
  <Paragraphs>213</Paragraphs>
  <ScaleCrop>false</ScaleCrop>
  <Company>PG Online Ltd</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5</cp:revision>
  <cp:lastPrinted>2021-07-23T08:26:00Z</cp:lastPrinted>
  <dcterms:created xsi:type="dcterms:W3CDTF">2021-07-23T08:26:00Z</dcterms:created>
  <dcterms:modified xsi:type="dcterms:W3CDTF">2021-07-23T09:04:00Z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2048">
    <vt:lpwstr>20</vt:lpwstr>
  </property>
  <property fmtid="{D5CDD505-2E9C-101B-9397-08002B2CF9AE}" pid="4" name="AuthorIds_UIVersion_3584">
    <vt:lpwstr>20</vt:lpwstr>
  </property>
</Properties>
</file>